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7B" w:rsidRPr="00261D7B" w:rsidRDefault="00261D7B" w:rsidP="00261D7B">
      <w:pPr>
        <w:shd w:val="clear" w:color="auto" w:fill="000F22"/>
        <w:spacing w:after="0" w:line="408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color w:val="FFFFFF"/>
          <w:sz w:val="32"/>
          <w:szCs w:val="32"/>
          <w:u w:val="single"/>
        </w:rPr>
      </w:pPr>
      <w:hyperlink r:id="rId4" w:tooltip="Permanent Link to หัวหน้าส่วนราชการต่างๆทั้งภาครัฐ ภาคเอกชน ในจังหวัดลำพูน ร่วมสภากาแฟ ครั้งที่ ๓/๒๕๕๗" w:history="1">
        <w:r w:rsidRPr="00261D7B">
          <w:rPr>
            <w:rFonts w:ascii="TH SarabunIT๙" w:eastAsia="Times New Roman" w:hAnsi="TH SarabunIT๙" w:cs="TH SarabunIT๙"/>
            <w:color w:val="EEEEEE"/>
            <w:sz w:val="32"/>
            <w:szCs w:val="32"/>
            <w:u w:val="single"/>
            <w:cs/>
          </w:rPr>
          <w:t>หัวหน้าส่วนราชการต่างๆทั้งภาครัฐ ภาคเอกชน ในจังหวัดลำพูน ร่วมสภากาแฟ ครั้งที่ ๓/๒๕๕๗</w:t>
        </w:r>
      </w:hyperlink>
    </w:p>
    <w:p w:rsidR="00261D7B" w:rsidRDefault="00261D7B" w:rsidP="00261D7B">
      <w:pPr>
        <w:jc w:val="center"/>
      </w:pPr>
    </w:p>
    <w:p w:rsidR="00631460" w:rsidRDefault="00631460" w:rsidP="00261D7B">
      <w:pPr>
        <w:jc w:val="center"/>
      </w:pPr>
      <w:r>
        <w:rPr>
          <w:rFonts w:hint="cs"/>
          <w:noProof/>
        </w:rPr>
        <w:drawing>
          <wp:inline distT="0" distB="0" distL="0" distR="0">
            <wp:extent cx="2612007" cy="2035834"/>
            <wp:effectExtent l="19050" t="0" r="0" b="0"/>
            <wp:docPr id="1" name="Picture 1" descr="D:\พีท\OSM กลุ่มจังหวัด\ข่าวกิจกรรม\21 มีนา\DSC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ีท\OSM กลุ่มจังหวัด\ข่าวกิจกรรม\21 มีนา\DSC_0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52" cy="203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D7B">
        <w:rPr>
          <w:rFonts w:hint="cs"/>
          <w:noProof/>
        </w:rPr>
        <w:drawing>
          <wp:inline distT="0" distB="0" distL="0" distR="0">
            <wp:extent cx="2439478" cy="2034465"/>
            <wp:effectExtent l="19050" t="0" r="0" b="0"/>
            <wp:docPr id="2" name="Picture 1" descr="D:\พีท\OSM กลุ่มจังหวัด\ข่าวกิจกรรม\21 มีนา\DSC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ีท\OSM กลุ่มจังหวัด\ข่าวกิจกรรม\21 มีนา\DSC_0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03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7B" w:rsidRPr="00261D7B" w:rsidRDefault="00261D7B" w:rsidP="00261D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1D7B">
        <w:rPr>
          <w:rFonts w:ascii="TH SarabunIT๙" w:hAnsi="TH SarabunIT๙" w:cs="TH SarabunIT๙"/>
          <w:sz w:val="32"/>
          <w:szCs w:val="32"/>
          <w:cs/>
        </w:rPr>
        <w:t>วันที่ ๑๙ มีนาคม ๒๕๕๗ เวลา ๐๗.๓๐ น. ณ ห้องประชุมโชควัฒนา สวนอุตสาหกรรเครือสหพัฒน์</w:t>
      </w:r>
      <w:r w:rsidRPr="00261D7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261D7B">
        <w:rPr>
          <w:rFonts w:ascii="TH SarabunIT๙" w:hAnsi="TH SarabunIT๙" w:cs="TH SarabunIT๙"/>
          <w:sz w:val="32"/>
          <w:szCs w:val="32"/>
          <w:cs/>
        </w:rPr>
        <w:t xml:space="preserve">นายสุวรรณ กล่าวสุนทร ผู้ว่าราชการจังหวัดลำพูน นายนาวิน สินธุสอาด รองผู้ว่าราชการจังหวัดลำพูน </w:t>
      </w:r>
      <w:r w:rsidRPr="00261D7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1D7B">
        <w:rPr>
          <w:rFonts w:ascii="TH SarabunIT๙" w:hAnsi="TH SarabunIT๙" w:cs="TH SarabunIT๙"/>
          <w:sz w:val="32"/>
          <w:szCs w:val="32"/>
          <w:cs/>
        </w:rPr>
        <w:t>นายอาณัติ วิทยานุกูล รองผู้ว่าราชการจังหวัดลำพูน พร้อมด้วยหัวหน้าส่วนราชการต่างๆ ทั้งภาครัฐ ภาคเอกชน ในจังหวัดลำพูน ร่วมสภากาแฟ ครั้งที่ ๓/๒๕๕๗ เพื่อพบปะและแลกเปลี่ยนประสบการณ์</w:t>
      </w:r>
      <w:r w:rsidRPr="00261D7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61D7B">
        <w:rPr>
          <w:rFonts w:ascii="TH SarabunIT๙" w:hAnsi="TH SarabunIT๙" w:cs="TH SarabunIT๙"/>
          <w:sz w:val="32"/>
          <w:szCs w:val="32"/>
          <w:cs/>
        </w:rPr>
        <w:t>การทำงาน</w:t>
      </w:r>
      <w:r w:rsidRPr="00261D7B">
        <w:rPr>
          <w:rFonts w:ascii="TH SarabunIT๙" w:hAnsi="TH SarabunIT๙" w:cs="TH SarabunIT๙" w:hint="cs"/>
          <w:sz w:val="32"/>
          <w:szCs w:val="32"/>
          <w:cs/>
        </w:rPr>
        <w:t xml:space="preserve"> จั</w:t>
      </w:r>
      <w:r w:rsidRPr="00261D7B">
        <w:rPr>
          <w:rFonts w:ascii="TH SarabunIT๙" w:hAnsi="TH SarabunIT๙" w:cs="TH SarabunIT๙"/>
          <w:sz w:val="32"/>
          <w:szCs w:val="32"/>
          <w:cs/>
        </w:rPr>
        <w:t>ดขึ้นโดยสำนักงานอุตสาหกรรมจังหวัดลำพูนร่วมกับสำนักงานนิคมอุตสาหกรรมภาคเหนือ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1D7B">
        <w:rPr>
          <w:rFonts w:ascii="TH SarabunIT๙" w:hAnsi="TH SarabunIT๙" w:cs="TH SarabunIT๙"/>
          <w:sz w:val="32"/>
          <w:szCs w:val="32"/>
          <w:cs/>
        </w:rPr>
        <w:t>และสวนอุตสาหกรรมเครือสหพัฒน์</w:t>
      </w:r>
    </w:p>
    <w:sectPr w:rsidR="00261D7B" w:rsidRPr="00261D7B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31460"/>
    <w:rsid w:val="00261D7B"/>
    <w:rsid w:val="002B4A0B"/>
    <w:rsid w:val="00356B79"/>
    <w:rsid w:val="0036322B"/>
    <w:rsid w:val="004279D8"/>
    <w:rsid w:val="00631460"/>
    <w:rsid w:val="00BB0C13"/>
    <w:rsid w:val="00CA3539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261D7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146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261D7B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1D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lamphun.go.th/officialwebsite/2013/?p=41563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2014-02-18T23:37:00Z</dcterms:created>
  <dcterms:modified xsi:type="dcterms:W3CDTF">2014-02-18T23:48:00Z</dcterms:modified>
</cp:coreProperties>
</file>