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6D5" w:rsidRDefault="004131AF" w:rsidP="004131A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131AF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รายละเอียดการขอแก้ไขเปลี่ยนแปลงรายละเอียดกิจกรรมโครงการกลุ่มจังหวัดภาคเหนือตอนบน 1 ประจำปีงบประมาณ พ.ศ. 2561</w:t>
      </w:r>
    </w:p>
    <w:p w:rsidR="004131AF" w:rsidRDefault="004131AF" w:rsidP="004131A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8"/>
        <w:gridCol w:w="6588"/>
      </w:tblGrid>
      <w:tr w:rsidR="004131AF" w:rsidTr="004131AF">
        <w:tc>
          <w:tcPr>
            <w:tcW w:w="6588" w:type="dxa"/>
          </w:tcPr>
          <w:p w:rsidR="004131AF" w:rsidRDefault="004131AF" w:rsidP="004131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รายละเอียดเดิม</w:t>
            </w:r>
          </w:p>
        </w:tc>
        <w:tc>
          <w:tcPr>
            <w:tcW w:w="6588" w:type="dxa"/>
          </w:tcPr>
          <w:p w:rsidR="004131AF" w:rsidRDefault="004131AF" w:rsidP="004131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รายละเอียดที่ขอแก้ไขเปลี่ยนแปลงใหม่</w:t>
            </w:r>
          </w:p>
        </w:tc>
      </w:tr>
      <w:tr w:rsidR="004131AF" w:rsidRPr="00BF54EC" w:rsidTr="004131AF">
        <w:tc>
          <w:tcPr>
            <w:tcW w:w="6588" w:type="dxa"/>
          </w:tcPr>
          <w:p w:rsidR="004131AF" w:rsidRPr="00BF54EC" w:rsidRDefault="00BF2C0A" w:rsidP="00BF2C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54EC">
              <w:rPr>
                <w:rFonts w:ascii="TH SarabunIT๙" w:hAnsi="TH SarabunIT๙" w:cs="TH SarabunIT๙"/>
                <w:sz w:val="32"/>
                <w:szCs w:val="32"/>
                <w:cs/>
              </w:rPr>
              <w:t>ชื่อโครงการ : ยกระดับการแข่งขันในระบบธุรกิจเกษตร</w:t>
            </w:r>
          </w:p>
          <w:p w:rsidR="00BF2C0A" w:rsidRPr="00BF54EC" w:rsidRDefault="00BF2C0A" w:rsidP="00BF2C0A">
            <w:pPr>
              <w:ind w:left="993" w:hanging="993"/>
              <w:rPr>
                <w:rFonts w:ascii="TH SarabunIT๙" w:hAnsi="TH SarabunIT๙" w:cs="TH SarabunIT๙"/>
                <w:sz w:val="32"/>
                <w:szCs w:val="32"/>
              </w:rPr>
            </w:pPr>
            <w:r w:rsidRPr="00BF54EC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 : สร้างเสริมพัฒนาสวนสตรอว์เบอร์รี่ปลอดภัยหรืออินทรีย์เพื่อสร้างมูลค่าเพิ่มจากการท่องเที่ยว</w:t>
            </w:r>
          </w:p>
          <w:p w:rsidR="004131AF" w:rsidRPr="00BF54EC" w:rsidRDefault="00BF2C0A" w:rsidP="00BF2C0A">
            <w:pPr>
              <w:ind w:left="993"/>
              <w:rPr>
                <w:rFonts w:ascii="TH SarabunIT๙" w:hAnsi="TH SarabunIT๙" w:cs="TH SarabunIT๙"/>
                <w:sz w:val="32"/>
                <w:szCs w:val="32"/>
              </w:rPr>
            </w:pPr>
            <w:r w:rsidRPr="00BF54EC">
              <w:rPr>
                <w:rFonts w:ascii="TH SarabunIT๙" w:hAnsi="TH SarabunIT๙" w:cs="TH SarabunIT๙"/>
                <w:sz w:val="32"/>
                <w:szCs w:val="32"/>
                <w:cs/>
              </w:rPr>
              <w:t>(สำนักงานเกษตรจังหวัดเชียงใหม่)</w:t>
            </w:r>
          </w:p>
          <w:p w:rsidR="00BF2C0A" w:rsidRPr="00BF54EC" w:rsidRDefault="00B17C40" w:rsidP="00BF2C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54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BF2C0A" w:rsidRPr="00BF54EC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BF2C0A" w:rsidRPr="00BF54EC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BF2C0A" w:rsidRPr="00BF54EC">
              <w:rPr>
                <w:rFonts w:ascii="TH SarabunIT๙" w:hAnsi="TH SarabunIT๙" w:cs="TH SarabunIT๙"/>
                <w:sz w:val="32"/>
                <w:szCs w:val="32"/>
                <w:cs/>
              </w:rPr>
              <w:t>) แนวทางการดำเนินงาน</w:t>
            </w:r>
          </w:p>
          <w:p w:rsidR="00BF2C0A" w:rsidRPr="00BF54EC" w:rsidRDefault="00BF2C0A" w:rsidP="00057B76">
            <w:pPr>
              <w:ind w:left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BF54EC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กิจกรรมย่อย</w:t>
            </w:r>
          </w:p>
          <w:p w:rsidR="004131AF" w:rsidRPr="00B17C40" w:rsidRDefault="00BF2C0A" w:rsidP="00B17C40">
            <w:pPr>
              <w:pStyle w:val="a6"/>
              <w:numPr>
                <w:ilvl w:val="0"/>
                <w:numId w:val="8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17C40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การสร้างเสริมพัฒนาสวนสตรอว์เบอร์รี่ปลอดภัยหรืออินทรีย์เพื่อสร้างมูลค่าเพิ่มจากการท่องเที่ยว ระยะเวลาที่</w:t>
            </w:r>
            <w:r w:rsidRPr="00B17C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จะเริ่มดำเนินการในไตรมาส </w:t>
            </w:r>
            <w:r w:rsidRPr="00B17C4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Pr="00B17C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(ต.ค.-ธ.ค. </w:t>
            </w:r>
            <w:r w:rsidRPr="00B17C4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60</w:t>
            </w:r>
            <w:r w:rsidRPr="00B17C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B17C40" w:rsidRPr="00B17C40" w:rsidRDefault="00B17C40" w:rsidP="00B17C40">
            <w:pPr>
              <w:ind w:left="426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57B76" w:rsidRPr="00BF54EC" w:rsidRDefault="00057B76" w:rsidP="00BF2C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54EC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BF54EC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BF54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วงเงินของโครงการ </w:t>
            </w:r>
            <w:r w:rsidRPr="00BF54EC">
              <w:rPr>
                <w:rFonts w:ascii="TH SarabunIT๙" w:hAnsi="TH SarabunIT๙" w:cs="TH SarabunIT๙"/>
                <w:sz w:val="32"/>
                <w:szCs w:val="32"/>
              </w:rPr>
              <w:t xml:space="preserve">134,154,800 </w:t>
            </w:r>
            <w:bookmarkStart w:id="0" w:name="_GoBack"/>
            <w:bookmarkEnd w:id="0"/>
            <w:r w:rsidRPr="00BF54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</w:t>
            </w:r>
          </w:p>
          <w:p w:rsidR="000563DC" w:rsidRPr="00BF54EC" w:rsidRDefault="00057B76" w:rsidP="00057B76">
            <w:pPr>
              <w:ind w:left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BF54EC">
              <w:rPr>
                <w:rFonts w:ascii="TH SarabunIT๙" w:hAnsi="TH SarabunIT๙" w:cs="TH SarabunIT๙"/>
                <w:sz w:val="32"/>
                <w:szCs w:val="32"/>
                <w:cs/>
              </w:rPr>
              <w:t>(หนึ่งร้อยสามสิบสี่ล้านหนึ่งแสนห้าหมื่นสี่พันแปดร้อยบาทถ้วน)</w:t>
            </w:r>
          </w:p>
          <w:p w:rsidR="000563DC" w:rsidRPr="00BF54EC" w:rsidRDefault="00057B76" w:rsidP="00076EEA">
            <w:pPr>
              <w:ind w:left="1701" w:hanging="1275"/>
              <w:rPr>
                <w:rFonts w:ascii="TH SarabunIT๙" w:hAnsi="TH SarabunIT๙" w:cs="TH SarabunIT๙"/>
                <w:sz w:val="32"/>
                <w:szCs w:val="32"/>
              </w:rPr>
            </w:pPr>
            <w:r w:rsidRPr="00BF54EC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กิจกรรมที่ 1 : การสร้างเสริมพัฒนาสวนสตรอว์เบอร์รี่ปลอดภัยหรืออินทรีย์เพื่อสร้างมูลค่าเพิ่มจากการท่องเที่ยว</w:t>
            </w:r>
          </w:p>
          <w:p w:rsidR="00076EEA" w:rsidRPr="00BF54EC" w:rsidRDefault="00076EEA" w:rsidP="00076EEA">
            <w:pPr>
              <w:ind w:left="1701" w:hanging="1275"/>
              <w:rPr>
                <w:rFonts w:ascii="TH SarabunIT๙" w:hAnsi="TH SarabunIT๙" w:cs="TH SarabunIT๙"/>
                <w:sz w:val="32"/>
                <w:szCs w:val="32"/>
              </w:rPr>
            </w:pPr>
            <w:r w:rsidRPr="00BF54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กิจกรรมที่ </w:t>
            </w:r>
            <w:r w:rsidRPr="00BF54E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BF54E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BF54E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BF54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จ้างเหมาก่อสร้างโรงเรือนควบคุมอุณหภูมิพร้อมอุปกรณ์การผลิตสตรอว์เบอร์รี่ปลอดภัยตลอดปีในโรงเรือนตลอดปี จำนวน </w:t>
            </w:r>
            <w:r w:rsidRPr="00BF54EC">
              <w:rPr>
                <w:rFonts w:ascii="TH SarabunIT๙" w:hAnsi="TH SarabunIT๙" w:cs="TH SarabunIT๙"/>
                <w:sz w:val="32"/>
                <w:szCs w:val="32"/>
              </w:rPr>
              <w:t xml:space="preserve">40 </w:t>
            </w:r>
            <w:r w:rsidRPr="00BF54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โรง </w:t>
            </w:r>
          </w:p>
          <w:p w:rsidR="00076EEA" w:rsidRPr="00BF54EC" w:rsidRDefault="00076EEA" w:rsidP="00076EEA">
            <w:pPr>
              <w:ind w:left="1701"/>
              <w:rPr>
                <w:rFonts w:ascii="TH SarabunIT๙" w:hAnsi="TH SarabunIT๙" w:cs="TH SarabunIT๙"/>
                <w:sz w:val="32"/>
                <w:szCs w:val="32"/>
              </w:rPr>
            </w:pPr>
            <w:r w:rsidRPr="00BF54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งบประมาณ </w:t>
            </w:r>
            <w:r w:rsidRPr="00BF54EC">
              <w:rPr>
                <w:rFonts w:ascii="TH SarabunIT๙" w:hAnsi="TH SarabunIT๙" w:cs="TH SarabunIT๙"/>
                <w:sz w:val="32"/>
                <w:szCs w:val="32"/>
              </w:rPr>
              <w:t xml:space="preserve">118,800,000 </w:t>
            </w:r>
            <w:r w:rsidRPr="00BF54EC">
              <w:rPr>
                <w:rFonts w:ascii="TH SarabunIT๙" w:hAnsi="TH SarabunIT๙" w:cs="TH SarabunIT๙"/>
                <w:sz w:val="32"/>
                <w:szCs w:val="32"/>
                <w:cs/>
              </w:rPr>
              <w:t>บาท (งบลงทุน)</w:t>
            </w:r>
          </w:p>
          <w:p w:rsidR="00076EEA" w:rsidRPr="00BF54EC" w:rsidRDefault="00076EEA" w:rsidP="00076EEA">
            <w:pPr>
              <w:ind w:left="1701"/>
              <w:rPr>
                <w:rFonts w:ascii="TH SarabunIT๙" w:hAnsi="TH SarabunIT๙" w:cs="TH SarabunIT๙"/>
                <w:sz w:val="32"/>
                <w:szCs w:val="32"/>
              </w:rPr>
            </w:pPr>
            <w:r w:rsidRPr="00BF54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ดำเนินงานในพื้นที่ </w:t>
            </w:r>
            <w:r w:rsidRPr="00BF54EC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BF54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จังหวัด ประกอบด้วย </w:t>
            </w:r>
          </w:p>
          <w:p w:rsidR="00076EEA" w:rsidRPr="00BF54EC" w:rsidRDefault="00076EEA" w:rsidP="00076EEA">
            <w:pPr>
              <w:ind w:left="1701"/>
              <w:rPr>
                <w:rFonts w:ascii="TH SarabunIT๙" w:hAnsi="TH SarabunIT๙" w:cs="TH SarabunIT๙"/>
                <w:sz w:val="32"/>
                <w:szCs w:val="32"/>
              </w:rPr>
            </w:pPr>
            <w:r w:rsidRPr="00BF54E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BF54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จังหวัดเชียงใหม่: อำเภอเมืองเชียงใหม่ สะเมิง หางดง </w:t>
            </w: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แม่ริม</w:t>
            </w:r>
            <w:r w:rsidRPr="00BF54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แม่วาง ฝาง และ </w:t>
            </w:r>
          </w:p>
          <w:p w:rsidR="00076EEA" w:rsidRPr="00BF54EC" w:rsidRDefault="00076EEA" w:rsidP="001C08C3">
            <w:pPr>
              <w:ind w:left="1701"/>
              <w:rPr>
                <w:rFonts w:ascii="TH SarabunIT๙" w:hAnsi="TH SarabunIT๙" w:cs="TH SarabunIT๙"/>
                <w:sz w:val="32"/>
                <w:szCs w:val="32"/>
              </w:rPr>
            </w:pPr>
            <w:r w:rsidRPr="00BF54EC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BF54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จังหวัดลำพูน: อำเภอลี้ </w:t>
            </w:r>
          </w:p>
          <w:p w:rsidR="00620CA8" w:rsidRDefault="00620CA8" w:rsidP="001C08C3">
            <w:pPr>
              <w:spacing w:before="240"/>
              <w:ind w:left="426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563DC" w:rsidRPr="0041428D" w:rsidRDefault="00076EEA" w:rsidP="001C08C3">
            <w:pPr>
              <w:spacing w:before="240"/>
              <w:ind w:left="426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42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รายละเอียดกิจกรรม ประกอบด้วย</w:t>
            </w:r>
          </w:p>
          <w:p w:rsidR="00076EEA" w:rsidRPr="0041428D" w:rsidRDefault="00076EEA" w:rsidP="00076EEA">
            <w:pPr>
              <w:ind w:left="993" w:hanging="56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42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1.1 โรงเรือนขนาดโดยประมาณกว้าง 10 เมตร ยาว 40 เมตร</w:t>
            </w:r>
            <w:r w:rsidRPr="0041428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4142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สูง 5.5 เมตร หลังคาโค้งวัสดุมุงหลังคาเป็นฟิล์มสำหรับโรงเรือนเพาะชำ มีคุณสมบัติในการกระจายแสงได้ดี</w:t>
            </w:r>
          </w:p>
          <w:p w:rsidR="00076EEA" w:rsidRPr="0041428D" w:rsidRDefault="00076EEA" w:rsidP="00076EEA">
            <w:pPr>
              <w:ind w:left="993" w:hanging="56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42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1.3 ระบบทำน้ำเย็น ในการออกแบบสามารถควบคุมอุณหภูมิน้ำยาได้ที่ 15 องศาเซลเซียส หลักการทำงานของระบบทำน้ำเย็นสำหรับรางปลูกพืช  เริ่มจากถังพักสารอาหารขนาด 500 ลิตร สารอาหารจะถูกปั๊มไหลผ่านระบบทำความเย็นแบบ </w:t>
            </w:r>
            <w:r w:rsidRPr="004142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Plate Heat  Exchanger  </w:t>
            </w:r>
            <w:r w:rsidRPr="004142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จะทำให้อุณหภูมิของสารอาหารลดลงและไหลผ่าน </w:t>
            </w:r>
            <w:r w:rsidRPr="004142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Gate valve Check valve  </w:t>
            </w:r>
            <w:r w:rsidRPr="004142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สู่รางแต่ละราง  รางจะเอียงทำมุมกับแนวระนาบทำให้สารอาหารในรางไหลตามรางตามแรงโน้มถ่วงของโลกสู่รางรับสารอาหารและไหลผ่าน </w:t>
            </w:r>
            <w:r w:rsidRPr="004142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Filter </w:t>
            </w:r>
            <w:r w:rsidRPr="004142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ก่อนกลับสู่ถังพักสารอาหาร</w:t>
            </w:r>
          </w:p>
          <w:p w:rsidR="00076EEA" w:rsidRPr="0041428D" w:rsidRDefault="00076EEA" w:rsidP="00076EEA">
            <w:pPr>
              <w:ind w:left="993" w:hanging="56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42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4142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4142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 </w:t>
            </w:r>
            <w:r w:rsidRPr="004142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รางปลูก ในระบบ </w:t>
            </w:r>
            <w:r w:rsidRPr="004142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NFT </w:t>
            </w:r>
            <w:r w:rsidRPr="004142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ภายในโรงเรือนประกอบด้วยโต๊ะปลูกสตรอว์เบอร์รี่ ในระบบ </w:t>
            </w:r>
            <w:r w:rsidRPr="004142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NFT </w:t>
            </w:r>
            <w:r w:rsidRPr="004142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จำนวน </w:t>
            </w:r>
            <w:r w:rsidRPr="004142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12 </w:t>
            </w:r>
            <w:r w:rsidRPr="004142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ชุด ขนาดประมาณกว้าง </w:t>
            </w:r>
            <w:r w:rsidRPr="004142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4142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4142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8 m x </w:t>
            </w:r>
            <w:r w:rsidRPr="004142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ยาว </w:t>
            </w:r>
            <w:r w:rsidRPr="004142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</w:t>
            </w:r>
            <w:r w:rsidRPr="004142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4142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0 m </w:t>
            </w:r>
            <w:r w:rsidRPr="004142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และมีรางปลูก </w:t>
            </w:r>
            <w:r w:rsidRPr="004142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8 </w:t>
            </w:r>
            <w:r w:rsidRPr="004142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ราง/โต๊ะ</w:t>
            </w:r>
          </w:p>
          <w:p w:rsidR="00076EEA" w:rsidRPr="00BF54EC" w:rsidRDefault="00076EEA" w:rsidP="00BF2C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76EEA" w:rsidRPr="00BF54EC" w:rsidRDefault="00076EEA" w:rsidP="00BF2C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76EEA" w:rsidRPr="00BF54EC" w:rsidRDefault="00076EEA" w:rsidP="00BF2C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76EEA" w:rsidRPr="00BF54EC" w:rsidRDefault="00076EEA" w:rsidP="00BF2C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76EEA" w:rsidRPr="00BF54EC" w:rsidRDefault="00076EEA" w:rsidP="00BF2C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76EEA" w:rsidRPr="00BF54EC" w:rsidRDefault="00076EEA" w:rsidP="00BF2C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76EEA" w:rsidRPr="00BF54EC" w:rsidRDefault="00076EEA" w:rsidP="00BF2C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76EEA" w:rsidRPr="00BF54EC" w:rsidRDefault="00076EEA" w:rsidP="00BF2C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76EEA" w:rsidRPr="00BF54EC" w:rsidRDefault="00076EEA" w:rsidP="00BF2C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76EEA" w:rsidRPr="00BF54EC" w:rsidRDefault="00076EEA" w:rsidP="00BF2C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76EEA" w:rsidRPr="00BF54EC" w:rsidRDefault="00076EEA" w:rsidP="00BF2C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563DC" w:rsidRPr="00BF54EC" w:rsidRDefault="000563DC" w:rsidP="00BF2C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563DC" w:rsidRPr="00BF54EC" w:rsidRDefault="000563DC" w:rsidP="00BF2C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563DC" w:rsidRPr="00BF54EC" w:rsidRDefault="000563DC" w:rsidP="00BF2C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563DC" w:rsidRPr="00BF54EC" w:rsidRDefault="000563DC" w:rsidP="00BF2C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563DC" w:rsidRPr="00BF54EC" w:rsidRDefault="000563DC" w:rsidP="00BF2C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70CA" w:rsidRPr="00BF54EC" w:rsidRDefault="00F770CA" w:rsidP="00BF2C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70CA" w:rsidRPr="00BF54EC" w:rsidRDefault="00F770CA" w:rsidP="00BF2C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70CA" w:rsidRPr="00BF54EC" w:rsidRDefault="00F770CA" w:rsidP="00BF2C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70CA" w:rsidRPr="00BF54EC" w:rsidRDefault="00F770CA" w:rsidP="00BF2C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70CA" w:rsidRPr="00BF54EC" w:rsidRDefault="00F770CA" w:rsidP="00BF2C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70CA" w:rsidRPr="00BF54EC" w:rsidRDefault="00F770CA" w:rsidP="00BF2C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70CA" w:rsidRPr="00BF54EC" w:rsidRDefault="00F770CA" w:rsidP="00BF2C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70CA" w:rsidRPr="00BF54EC" w:rsidRDefault="00F770CA" w:rsidP="00BF2C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70CA" w:rsidRPr="00BF54EC" w:rsidRDefault="00F770CA" w:rsidP="00BF2C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70CA" w:rsidRPr="00BF54EC" w:rsidRDefault="00F770CA" w:rsidP="00BF2C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70CA" w:rsidRPr="00BF54EC" w:rsidRDefault="00F770CA" w:rsidP="00BF2C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70CA" w:rsidRPr="00BF54EC" w:rsidRDefault="00F770CA" w:rsidP="00BF2C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70CA" w:rsidRPr="00BF54EC" w:rsidRDefault="00F770CA" w:rsidP="00BF2C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70CA" w:rsidRPr="00BF54EC" w:rsidRDefault="00F770CA" w:rsidP="00BF2C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70CA" w:rsidRPr="00BF54EC" w:rsidRDefault="00F770CA" w:rsidP="00BF2C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70CA" w:rsidRPr="00BF54EC" w:rsidRDefault="00F770CA" w:rsidP="00BF2C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70CA" w:rsidRPr="00BF54EC" w:rsidRDefault="00F770CA" w:rsidP="00BF2C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70CA" w:rsidRPr="00BF54EC" w:rsidRDefault="00F770CA" w:rsidP="00BF2C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70CA" w:rsidRPr="00BF54EC" w:rsidRDefault="00F770CA" w:rsidP="00BF2C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70CA" w:rsidRPr="00BF54EC" w:rsidRDefault="00F770CA" w:rsidP="00BF2C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70CA" w:rsidRPr="00BF54EC" w:rsidRDefault="00F770CA" w:rsidP="00BF2C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70CA" w:rsidRPr="00BF54EC" w:rsidRDefault="00F770CA" w:rsidP="00BF2C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70CA" w:rsidRPr="00BF54EC" w:rsidRDefault="00F770CA" w:rsidP="00BF2C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70CA" w:rsidRPr="00BF54EC" w:rsidRDefault="00F770CA" w:rsidP="00BF2C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70CA" w:rsidRPr="00BF54EC" w:rsidRDefault="00F770CA" w:rsidP="00BF2C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70CA" w:rsidRPr="00BF54EC" w:rsidRDefault="00F770CA" w:rsidP="00BF2C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70CA" w:rsidRPr="00BF54EC" w:rsidRDefault="00F770CA" w:rsidP="00BF2C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70CA" w:rsidRPr="00BF54EC" w:rsidRDefault="00F770CA" w:rsidP="00BF2C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70CA" w:rsidRPr="00BF54EC" w:rsidRDefault="00F770CA" w:rsidP="00BF2C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70CA" w:rsidRPr="00BF54EC" w:rsidRDefault="00F770CA" w:rsidP="00BF2C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70CA" w:rsidRPr="00BF54EC" w:rsidRDefault="00F770CA" w:rsidP="00BF2C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70CA" w:rsidRPr="00BF54EC" w:rsidRDefault="00F770CA" w:rsidP="00BF2C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70CA" w:rsidRPr="00BF54EC" w:rsidRDefault="00F770CA" w:rsidP="00BF2C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70CA" w:rsidRPr="00BF54EC" w:rsidRDefault="00F770CA" w:rsidP="00BF2C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70CA" w:rsidRPr="00BF54EC" w:rsidRDefault="00F770CA" w:rsidP="00BF2C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70CA" w:rsidRPr="00BF54EC" w:rsidRDefault="00F770CA" w:rsidP="00BF2C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70CA" w:rsidRPr="00BF54EC" w:rsidRDefault="00F770CA" w:rsidP="00BF2C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70CA" w:rsidRPr="00BF54EC" w:rsidRDefault="00F770CA" w:rsidP="00BF2C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70CA" w:rsidRPr="00BF54EC" w:rsidRDefault="00F770CA" w:rsidP="00BF2C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70CA" w:rsidRPr="00BF54EC" w:rsidRDefault="00F770CA" w:rsidP="00BF2C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70CA" w:rsidRPr="00BF54EC" w:rsidRDefault="00F770CA" w:rsidP="00BF2C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88" w:type="dxa"/>
          </w:tcPr>
          <w:p w:rsidR="004131AF" w:rsidRPr="00BF54EC" w:rsidRDefault="004131AF" w:rsidP="00076EE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76EEA" w:rsidRPr="00BF54EC" w:rsidRDefault="00076EEA" w:rsidP="00076EE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76EEA" w:rsidRPr="00BF54EC" w:rsidRDefault="00076EEA" w:rsidP="00076EE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76EEA" w:rsidRPr="00BF54EC" w:rsidRDefault="00076EEA" w:rsidP="00076EE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76EEA" w:rsidRPr="00BF54EC" w:rsidRDefault="00B17C40" w:rsidP="00702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54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076EEA" w:rsidRPr="00BF54EC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076EEA" w:rsidRPr="00BF54EC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076EEA" w:rsidRPr="00BF54EC">
              <w:rPr>
                <w:rFonts w:ascii="TH SarabunIT๙" w:hAnsi="TH SarabunIT๙" w:cs="TH SarabunIT๙"/>
                <w:sz w:val="32"/>
                <w:szCs w:val="32"/>
                <w:cs/>
              </w:rPr>
              <w:t>) แนวทางการดำเนินงาน</w:t>
            </w:r>
          </w:p>
          <w:p w:rsidR="00076EEA" w:rsidRPr="00BF54EC" w:rsidRDefault="00076EEA" w:rsidP="00076E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54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กิจกรรมย่อย</w:t>
            </w:r>
          </w:p>
          <w:p w:rsidR="00076EEA" w:rsidRPr="00BF54EC" w:rsidRDefault="00076EEA" w:rsidP="00702084">
            <w:pPr>
              <w:pStyle w:val="a6"/>
              <w:numPr>
                <w:ilvl w:val="0"/>
                <w:numId w:val="1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54EC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การสร้างเสริมพัฒนาสวนสตรอว์เบอร์รี่ปลอดภัยหรืออินทรีย์เพื่อสร้างมูลค่าเพิ่มจากการท่องเที่ยว ระยะเวลาที่</w:t>
            </w: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จะเริ่มดำเนินการในไตรมาส </w:t>
            </w: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 </w:t>
            </w: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(ม.ค.-มี.ค. </w:t>
            </w: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61</w:t>
            </w: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702084" w:rsidRDefault="00DC52E4" w:rsidP="00DC52E4">
            <w:pPr>
              <w:tabs>
                <w:tab w:val="left" w:pos="125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  <w:p w:rsidR="00B17C40" w:rsidRPr="00BF54EC" w:rsidRDefault="00B17C40" w:rsidP="0070208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02084" w:rsidRPr="00BF54EC" w:rsidRDefault="00702084" w:rsidP="0070208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02084" w:rsidRPr="00BF54EC" w:rsidRDefault="00702084" w:rsidP="0070208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02084" w:rsidRPr="00BF54EC" w:rsidRDefault="00702084" w:rsidP="0070208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02084" w:rsidRPr="00BF54EC" w:rsidRDefault="00702084" w:rsidP="00702084">
            <w:pPr>
              <w:ind w:left="1639" w:hanging="1276"/>
              <w:rPr>
                <w:rFonts w:ascii="TH SarabunIT๙" w:hAnsi="TH SarabunIT๙" w:cs="TH SarabunIT๙"/>
                <w:sz w:val="32"/>
                <w:szCs w:val="32"/>
              </w:rPr>
            </w:pPr>
            <w:r w:rsidRPr="00BF54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กิจกรรมที่ </w:t>
            </w:r>
            <w:r w:rsidRPr="00BF54E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BF54E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BF54E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BF54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จ้างเหมาก่อสร้างโรงเรือนควบคุมอุณหภูมิพร้อมอุปกรณ์การผลิตสตรอว์เบอร์รี่ปลอดภัยตลอดปีในโรงเรือนตลอดปี จำนวน </w:t>
            </w:r>
            <w:r w:rsidRPr="00BF54EC">
              <w:rPr>
                <w:rFonts w:ascii="TH SarabunIT๙" w:hAnsi="TH SarabunIT๙" w:cs="TH SarabunIT๙"/>
                <w:sz w:val="32"/>
                <w:szCs w:val="32"/>
              </w:rPr>
              <w:t xml:space="preserve">40 </w:t>
            </w:r>
            <w:r w:rsidRPr="00BF54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โรง </w:t>
            </w:r>
          </w:p>
          <w:p w:rsidR="00702084" w:rsidRPr="00BF54EC" w:rsidRDefault="00702084" w:rsidP="00702084">
            <w:pPr>
              <w:ind w:left="1639"/>
              <w:rPr>
                <w:rFonts w:ascii="TH SarabunIT๙" w:hAnsi="TH SarabunIT๙" w:cs="TH SarabunIT๙"/>
                <w:sz w:val="32"/>
                <w:szCs w:val="32"/>
              </w:rPr>
            </w:pPr>
            <w:r w:rsidRPr="00BF54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งบประมาณ </w:t>
            </w:r>
            <w:r w:rsidRPr="00BF54EC">
              <w:rPr>
                <w:rFonts w:ascii="TH SarabunIT๙" w:hAnsi="TH SarabunIT๙" w:cs="TH SarabunIT๙"/>
                <w:sz w:val="32"/>
                <w:szCs w:val="32"/>
              </w:rPr>
              <w:t xml:space="preserve">118,800,000 </w:t>
            </w:r>
            <w:r w:rsidRPr="00BF54EC">
              <w:rPr>
                <w:rFonts w:ascii="TH SarabunIT๙" w:hAnsi="TH SarabunIT๙" w:cs="TH SarabunIT๙"/>
                <w:sz w:val="32"/>
                <w:szCs w:val="32"/>
                <w:cs/>
              </w:rPr>
              <w:t>บาท (งบลงทุน)</w:t>
            </w:r>
          </w:p>
          <w:p w:rsidR="00702084" w:rsidRPr="00BF54EC" w:rsidRDefault="00702084" w:rsidP="00702084">
            <w:pPr>
              <w:ind w:left="1639"/>
              <w:rPr>
                <w:rFonts w:ascii="TH SarabunIT๙" w:hAnsi="TH SarabunIT๙" w:cs="TH SarabunIT๙"/>
                <w:sz w:val="32"/>
                <w:szCs w:val="32"/>
              </w:rPr>
            </w:pPr>
            <w:r w:rsidRPr="00BF54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ดำเนินงานในพื้นที่ </w:t>
            </w:r>
            <w:r w:rsidRPr="00BF54EC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BF54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จังหวัด ประกอบด้วย </w:t>
            </w:r>
          </w:p>
          <w:p w:rsidR="00702084" w:rsidRPr="00BF54EC" w:rsidRDefault="00702084" w:rsidP="00702084">
            <w:pPr>
              <w:ind w:left="1639"/>
              <w:rPr>
                <w:rFonts w:ascii="TH SarabunIT๙" w:hAnsi="TH SarabunIT๙" w:cs="TH SarabunIT๙"/>
                <w:sz w:val="32"/>
                <w:szCs w:val="32"/>
              </w:rPr>
            </w:pPr>
            <w:r w:rsidRPr="00BF54E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BF54EC">
              <w:rPr>
                <w:rFonts w:ascii="TH SarabunIT๙" w:hAnsi="TH SarabunIT๙" w:cs="TH SarabunIT๙"/>
                <w:sz w:val="32"/>
                <w:szCs w:val="32"/>
                <w:cs/>
              </w:rPr>
              <w:t>) จังหวัดเชียงใหม่: อำเภอเมืองเชียงใหม่ สะเมิง หางดง</w:t>
            </w: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แม่ออน</w:t>
            </w:r>
            <w:r w:rsidRPr="00BF54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แม่วาง ฝาง และ </w:t>
            </w:r>
          </w:p>
          <w:p w:rsidR="00702084" w:rsidRPr="00BF54EC" w:rsidRDefault="00702084" w:rsidP="001C08C3">
            <w:pPr>
              <w:ind w:left="1639"/>
              <w:rPr>
                <w:rFonts w:ascii="TH SarabunIT๙" w:hAnsi="TH SarabunIT๙" w:cs="TH SarabunIT๙"/>
                <w:sz w:val="32"/>
                <w:szCs w:val="32"/>
              </w:rPr>
            </w:pPr>
            <w:r w:rsidRPr="00BF54EC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BF54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จังหวัดลำพูน: อำเภอลี้ </w:t>
            </w:r>
          </w:p>
          <w:p w:rsidR="00620CA8" w:rsidRDefault="00620CA8" w:rsidP="001C08C3">
            <w:pPr>
              <w:spacing w:before="240"/>
              <w:ind w:left="36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02084" w:rsidRPr="0041428D" w:rsidRDefault="00702084" w:rsidP="001C08C3">
            <w:pPr>
              <w:spacing w:before="240"/>
              <w:ind w:left="36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42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รายละเอียดกิจกรรม ประกอบด้วย</w:t>
            </w:r>
          </w:p>
          <w:p w:rsidR="00823640" w:rsidRPr="00BF54EC" w:rsidRDefault="00823640" w:rsidP="00823640">
            <w:pPr>
              <w:ind w:left="1072" w:hanging="70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54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1.1.1. </w:t>
            </w: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งานก่อสร้างโรงเรือนกระจกแบบน็อคดาวน์ สำหรับอนุบาลสตอเบอร์รี่ จำนวน</w:t>
            </w:r>
            <w:r w:rsidR="00A15081" w:rsidRPr="00BF54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2 </w:t>
            </w:r>
            <w:r w:rsidR="007420B6" w:rsidRPr="00BF54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หลังต่อเนื่อง</w:t>
            </w:r>
            <w:r w:rsidR="003D1BA1" w:rsidRPr="00BF54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กัน</w:t>
            </w:r>
            <w:r w:rsidR="00A15081" w:rsidRPr="00BF54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พื้นที่</w:t>
            </w:r>
            <w:r w:rsidR="00A15081" w:rsidRPr="00BF54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รวมกันทั้ง 2 </w:t>
            </w:r>
            <w:r w:rsidR="007420B6" w:rsidRPr="00BF54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หลัง </w:t>
            </w: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ไม่น้อยกว่า </w:t>
            </w: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768</w:t>
            </w: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ตร.ม. โดยภายในประกอบด้วย</w:t>
            </w:r>
          </w:p>
          <w:p w:rsidR="00823640" w:rsidRPr="00BF54EC" w:rsidRDefault="00823640" w:rsidP="00A15081">
            <w:pPr>
              <w:pStyle w:val="a6"/>
              <w:numPr>
                <w:ilvl w:val="0"/>
                <w:numId w:val="5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โครงสร้างโรงเรือนน็อคดาวน์เป็นแบบเหล็กช</w:t>
            </w:r>
            <w:r w:rsidR="00A15081" w:rsidRPr="00BF54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ุ</w:t>
            </w: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</w:t>
            </w:r>
            <w:r w:rsidR="00A15081"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กาวาไนท์</w:t>
            </w:r>
          </w:p>
          <w:p w:rsidR="00823640" w:rsidRPr="00BF54EC" w:rsidRDefault="00823640" w:rsidP="00823640">
            <w:pPr>
              <w:pStyle w:val="a6"/>
              <w:numPr>
                <w:ilvl w:val="0"/>
                <w:numId w:val="5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การติดตั้งระบบปรับอุณหภูมิแบบ </w:t>
            </w: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Air conditioning </w:t>
            </w: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ไม่น้อยกว่า </w:t>
            </w: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</w:t>
            </w: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 </w:t>
            </w: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กิโลวัตต์ จำนวน </w:t>
            </w:r>
            <w:r w:rsidR="003D1BA1" w:rsidRPr="00BF54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เครื่อง</w:t>
            </w:r>
            <w:r w:rsidR="00007A68" w:rsidRPr="00BF54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ต่อ</w:t>
            </w:r>
            <w:r w:rsidR="007420B6" w:rsidRPr="00BF54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หลัง</w:t>
            </w: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และระบบระเหยน้ำ (</w:t>
            </w: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Evaporated </w:t>
            </w:r>
            <w:r w:rsidR="00A15081"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System</w:t>
            </w: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823640" w:rsidRPr="00BF54EC" w:rsidRDefault="00823640" w:rsidP="00823640">
            <w:pPr>
              <w:pStyle w:val="a6"/>
              <w:numPr>
                <w:ilvl w:val="0"/>
                <w:numId w:val="5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มีคอมพิวเตอร์สามารถควบคุมอุณหภูมิ ความชื้น แสง และสามารถ ควบคุมวันสั้นวันยาวของการปลูกสตอเบอร์รี่นอกฤดูกาลได้</w:t>
            </w:r>
          </w:p>
          <w:p w:rsidR="00823640" w:rsidRPr="00BF54EC" w:rsidRDefault="00823640" w:rsidP="00A15081">
            <w:pPr>
              <w:pStyle w:val="a6"/>
              <w:numPr>
                <w:ilvl w:val="0"/>
                <w:numId w:val="5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มีระบบพรางแสงแบบฟันเฟืองสำหรับภายนอก พร้อมแผ่นพรางแสงชนิด </w:t>
            </w: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55</w:t>
            </w: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% </w:t>
            </w: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shading rate black</w:t>
            </w: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monofilament outside shading curtain </w:t>
            </w: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โดยใช้มอเตอร์ขับเคลื่อน พร้อมคอมพิวเตอร์ควบคุม</w:t>
            </w:r>
          </w:p>
          <w:p w:rsidR="00823640" w:rsidRPr="00BF54EC" w:rsidRDefault="00823640" w:rsidP="00A15081">
            <w:pPr>
              <w:pStyle w:val="a6"/>
              <w:numPr>
                <w:ilvl w:val="0"/>
                <w:numId w:val="5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ระบบม่านหลังคา แบบฟันเฟือง สำหรับภายใน พร้อมแผ่นพรางแสงชนิด </w:t>
            </w: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Double</w:t>
            </w: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layer blackout curtain</w:t>
            </w: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: </w:t>
            </w:r>
            <w:r w:rsidR="00A15081"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aluminum</w:t>
            </w: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black film shading rate 99</w:t>
            </w: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% โดยใช้มอเตอร์ขับเคลื่อน พร้อมคอมพิวเตอร์ควบคุม</w:t>
            </w:r>
          </w:p>
          <w:p w:rsidR="00823640" w:rsidRPr="00BF54EC" w:rsidRDefault="00823640" w:rsidP="00A15081">
            <w:pPr>
              <w:pStyle w:val="a6"/>
              <w:numPr>
                <w:ilvl w:val="0"/>
                <w:numId w:val="5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มีระบบม่านด้านข้างสำหรับผนังพร้อมแผ่นพรางแสงชนิด </w:t>
            </w: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Weaved plastic with white coating 2 side with shading rate 89</w:t>
            </w: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% โดยใช้มอเตอร์ขับเคลื่อน พร้อมคอมพิวเตอร์ควบคุม</w:t>
            </w:r>
            <w:r w:rsidR="003D1BA1"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3D1BA1" w:rsidRPr="00BF54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สามารถควบคุมแสงในโรงเรือนได้</w:t>
            </w:r>
          </w:p>
          <w:p w:rsidR="00823640" w:rsidRPr="00BF54EC" w:rsidRDefault="00823640" w:rsidP="00A15081">
            <w:pPr>
              <w:pStyle w:val="a6"/>
              <w:numPr>
                <w:ilvl w:val="0"/>
                <w:numId w:val="5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งานติดตั้งกระจกส่วนหลังคาโรงเรือนเป็นแบบ </w:t>
            </w: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5mm single</w:t>
            </w: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layer tempered glass, </w:t>
            </w: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ส่วนผนังโรงเรือนเป็นแบบ </w:t>
            </w: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+</w:t>
            </w: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6A</w:t>
            </w: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+</w:t>
            </w: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5mm double</w:t>
            </w: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layer tempered glass, </w:t>
            </w: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ส่วนผนังกั้นห้อง ภายในเป็นแบบ </w:t>
            </w: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+</w:t>
            </w: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6A</w:t>
            </w: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+</w:t>
            </w: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5mm double</w:t>
            </w: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layer floating glass</w:t>
            </w:r>
          </w:p>
          <w:p w:rsidR="00823640" w:rsidRPr="00BF54EC" w:rsidRDefault="00823640" w:rsidP="00A15081">
            <w:pPr>
              <w:pStyle w:val="a6"/>
              <w:numPr>
                <w:ilvl w:val="0"/>
                <w:numId w:val="5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ระบบให้น้ำแบบ </w:t>
            </w: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Hanging Spraying</w:t>
            </w:r>
          </w:p>
          <w:p w:rsidR="00823640" w:rsidRPr="00BF54EC" w:rsidRDefault="00823640" w:rsidP="003D1BA1">
            <w:pPr>
              <w:pStyle w:val="a6"/>
              <w:numPr>
                <w:ilvl w:val="0"/>
                <w:numId w:val="5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โต๊ะเพาะชำชุป</w:t>
            </w:r>
            <w:r w:rsidR="003D1BA1"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กาวาไนท์</w:t>
            </w: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แบบเลื่อนได้ ขนาดไม่น้อยกว่า  กว้าง </w:t>
            </w: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เมตร ยาว </w:t>
            </w: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16</w:t>
            </w: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เมตร จำนวน </w:t>
            </w:r>
            <w:r w:rsidR="00A15081"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ชุด</w:t>
            </w:r>
            <w:r w:rsidR="00007A68" w:rsidRPr="00BF54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ต่อหลัง</w:t>
            </w: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823640" w:rsidRPr="00BF54EC" w:rsidRDefault="00823640" w:rsidP="00DC3479">
            <w:pPr>
              <w:pStyle w:val="a6"/>
              <w:numPr>
                <w:ilvl w:val="0"/>
                <w:numId w:val="5"/>
              </w:numPr>
              <w:spacing w:after="200"/>
              <w:ind w:left="1214" w:hanging="49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พื้นภายในโรงเรือนปูด้วยหินเกล็ด</w:t>
            </w:r>
          </w:p>
          <w:p w:rsidR="00823640" w:rsidRPr="00BF54EC" w:rsidRDefault="00B86E99" w:rsidP="001C08C3">
            <w:pPr>
              <w:spacing w:before="240"/>
              <w:ind w:left="1072" w:hanging="70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="00823640"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งานก่อสร้างโรงเรือนคลุมพลาสติกแบบน็อคดาวน์ สำหรับปลูกสตอเบอร์รี่ </w:t>
            </w:r>
            <w:r w:rsidR="00A15081" w:rsidRPr="00BF54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จำนวนพื้นที่ไม่น้อยกว่า 380 ตร.ม.</w:t>
            </w:r>
            <w:r w:rsidR="00823640"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ต่อหลัง จำนวน </w:t>
            </w:r>
            <w:r w:rsidR="00823640"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38</w:t>
            </w:r>
            <w:r w:rsidR="00823640"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หลัง โดยภายในประกอบด้วย</w:t>
            </w:r>
          </w:p>
          <w:p w:rsidR="00823640" w:rsidRPr="00BF54EC" w:rsidRDefault="00823640" w:rsidP="00B86E99">
            <w:pPr>
              <w:pStyle w:val="a6"/>
              <w:numPr>
                <w:ilvl w:val="0"/>
                <w:numId w:val="6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โครงสร้างโรงเรือนน็อคดาวน์แบบเหล็กชุป</w:t>
            </w:r>
            <w:r w:rsidR="00A15081"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กาวาไนท์</w:t>
            </w:r>
          </w:p>
          <w:p w:rsidR="00823640" w:rsidRPr="00BF54EC" w:rsidRDefault="00823640" w:rsidP="00B86E99">
            <w:pPr>
              <w:pStyle w:val="a6"/>
              <w:numPr>
                <w:ilvl w:val="0"/>
                <w:numId w:val="6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การติดตั้งระบบปรับอุณหภูมิแบบระเหยน้ำ (</w:t>
            </w: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Evaporation </w:t>
            </w:r>
            <w:r w:rsidR="00A15081"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System</w:t>
            </w: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823640" w:rsidRPr="00BF54EC" w:rsidRDefault="00823640" w:rsidP="00B86E99">
            <w:pPr>
              <w:pStyle w:val="a6"/>
              <w:numPr>
                <w:ilvl w:val="0"/>
                <w:numId w:val="6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มีคอมพิวเตอร์สามารถควบคุมอุณหภูมิ ความชื้น แสง และสามารถ ควบคุมวันสั้นวันยาวของการปลูกสตอเบอร์รี่นอกฤดูกาลได้</w:t>
            </w:r>
          </w:p>
          <w:p w:rsidR="00823640" w:rsidRPr="00BF54EC" w:rsidRDefault="00823640" w:rsidP="00165935">
            <w:pPr>
              <w:pStyle w:val="a6"/>
              <w:numPr>
                <w:ilvl w:val="0"/>
                <w:numId w:val="6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มีระบบพรางแสงแบบฟันเฟืองสำหรับภายนอก พร้อมแผ่นพรางแสงชนิด </w:t>
            </w: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55</w:t>
            </w: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% </w:t>
            </w: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shading rate black</w:t>
            </w: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monofilament outside shading curtain </w:t>
            </w: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โดยใช้มอเตอร์ขับเคลื่อน พร้อมคอมพิวเตอร์ควบคุม</w:t>
            </w:r>
          </w:p>
          <w:p w:rsidR="00823640" w:rsidRPr="00BF54EC" w:rsidRDefault="00823640" w:rsidP="00165935">
            <w:pPr>
              <w:pStyle w:val="a6"/>
              <w:numPr>
                <w:ilvl w:val="0"/>
                <w:numId w:val="6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ระบบม่านหลังคา แบบฟันเฟือง สำหรับภายใน พร้อมแผ่นพรางแสงชนิด </w:t>
            </w: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Double</w:t>
            </w: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layer blackout curtain</w:t>
            </w: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: </w:t>
            </w:r>
            <w:r w:rsidR="00A15081"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aluminum</w:t>
            </w: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black film shading rate 99</w:t>
            </w: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% โดยใช้</w:t>
            </w: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มอเตอร์ขับเคลื่อน พร้อมคอมพิวเตอร์ควบคุม</w:t>
            </w:r>
          </w:p>
          <w:p w:rsidR="00823640" w:rsidRPr="00BF54EC" w:rsidRDefault="00823640" w:rsidP="00007A68">
            <w:pPr>
              <w:pStyle w:val="a6"/>
              <w:numPr>
                <w:ilvl w:val="0"/>
                <w:numId w:val="6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มีระบบม่านด้านข้างสำหรับผนังทั้ง </w:t>
            </w: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ด้าน พร้อมแผ่นพรางแสงชนิด </w:t>
            </w: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Weaved plastic with white coating 2 side with shading rate 89</w:t>
            </w: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% โดยใช้มอเตอร์ขับเคลื่อน พร้อมคอมพิวเตอร์ควบคุม</w:t>
            </w:r>
            <w:r w:rsidR="00007A68"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สามารถควบคุมแสงในโรงเรือนได้</w:t>
            </w:r>
          </w:p>
          <w:p w:rsidR="00823640" w:rsidRPr="00BF54EC" w:rsidRDefault="00A15081" w:rsidP="00165935">
            <w:pPr>
              <w:pStyle w:val="a6"/>
              <w:numPr>
                <w:ilvl w:val="0"/>
                <w:numId w:val="6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54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หลังคาโรงเรือนเป็นพลาสติกแบบ 3</w:t>
            </w:r>
            <w:r w:rsidR="00823640"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Layer High</w:t>
            </w:r>
            <w:r w:rsidR="00823640"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diffusion</w:t>
            </w:r>
            <w:r w:rsidR="00823640"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หนา </w:t>
            </w:r>
            <w:r w:rsidR="00823640"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150</w:t>
            </w:r>
            <w:r w:rsidR="00823640"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ไมคร่อน หน้ากว้างไม่น้อยกว่า </w:t>
            </w:r>
            <w:r w:rsidR="00823640"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</w:t>
            </w:r>
            <w:r w:rsidR="00823640"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="00823640"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="00823640"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เมตร โดยไม่มีรอยต่อ มีใบรับประกันจากโรงงาน</w:t>
            </w:r>
          </w:p>
          <w:p w:rsidR="00823640" w:rsidRPr="00BF54EC" w:rsidRDefault="00823640" w:rsidP="00165935">
            <w:pPr>
              <w:pStyle w:val="a6"/>
              <w:numPr>
                <w:ilvl w:val="0"/>
                <w:numId w:val="6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มีระบบเปิดปิดหลังคาและผนังโรงเรือน โดยใช้มอเตอร์ขับเคลื่อน พร้อมคอมพิวเตอร์ควบคุม</w:t>
            </w:r>
          </w:p>
          <w:p w:rsidR="00823640" w:rsidRPr="00BF54EC" w:rsidRDefault="00823640" w:rsidP="00165935">
            <w:pPr>
              <w:pStyle w:val="a6"/>
              <w:numPr>
                <w:ilvl w:val="0"/>
                <w:numId w:val="6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โต๊ะปลูกสตอเบอร์รี่ขนาดความยาวไม่น้อยกว่า </w:t>
            </w:r>
            <w:r w:rsidR="00A15081"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16</w:t>
            </w:r>
            <w:r w:rsidR="00A15081" w:rsidRPr="00BF54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เมตร</w:t>
            </w: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จำนวน </w:t>
            </w: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ชุด</w:t>
            </w:r>
            <w:r w:rsidR="00007A68" w:rsidRPr="00BF54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ต่อหลัง</w:t>
            </w: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และ ขนาดความยาวไม่น้อยกว่า </w:t>
            </w: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18</w:t>
            </w: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เมตร จำนวน </w:t>
            </w: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ชุด</w:t>
            </w:r>
            <w:r w:rsidR="00007A68" w:rsidRPr="00BF54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ต่อหลัง</w:t>
            </w: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823640" w:rsidRPr="00BF54EC" w:rsidRDefault="00823640" w:rsidP="00DC3479">
            <w:pPr>
              <w:pStyle w:val="a6"/>
              <w:numPr>
                <w:ilvl w:val="0"/>
                <w:numId w:val="6"/>
              </w:numPr>
              <w:ind w:left="1214" w:hanging="49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ระบบให้น้ำแบบน้ำหยด (</w:t>
            </w: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Dripping Irrigation</w:t>
            </w: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) แบบชดเชยแรงดัน </w:t>
            </w:r>
          </w:p>
          <w:p w:rsidR="00823640" w:rsidRPr="00BF54EC" w:rsidRDefault="00823640" w:rsidP="00DC3479">
            <w:pPr>
              <w:pStyle w:val="a6"/>
              <w:numPr>
                <w:ilvl w:val="0"/>
                <w:numId w:val="6"/>
              </w:numPr>
              <w:ind w:left="1214" w:hanging="49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พื้นภายในโรงเรือนปูด้วย </w:t>
            </w: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Ground cover </w:t>
            </w: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สีขาว</w:t>
            </w:r>
          </w:p>
          <w:p w:rsidR="00702084" w:rsidRPr="00BF54EC" w:rsidRDefault="00823640" w:rsidP="00DC3479">
            <w:pPr>
              <w:pStyle w:val="a6"/>
              <w:numPr>
                <w:ilvl w:val="0"/>
                <w:numId w:val="6"/>
              </w:numPr>
              <w:ind w:left="1214" w:hanging="49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ระบบจ่ายน้ำและจ่ายปุ๋ย มีจำนวน </w:t>
            </w: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</w:t>
            </w: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จุด ได้แก่ </w:t>
            </w:r>
            <w:r w:rsidR="00DC3479" w:rsidRPr="00BF54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</w:t>
            </w:r>
            <w:r w:rsidR="00165935" w:rsidRPr="00BF54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คณะเกษตรศาสตร์ </w:t>
            </w: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มหาวิทยาลัยเชียงใหม่</w:t>
            </w:r>
            <w:r w:rsidR="00165935" w:rsidRPr="00BF54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แม่เหียะ</w:t>
            </w:r>
            <w:r w:rsidR="00165935" w:rsidRPr="00BF54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, </w:t>
            </w:r>
            <w:r w:rsidR="00DC3479"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 w:rsidR="00165935"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ศูนย์ส่งเสริมการเกษตรที่สูง จังหวัดลำพูน</w:t>
            </w: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อ.ลี้ ลำพูน</w:t>
            </w: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, </w:t>
            </w:r>
            <w:r w:rsidR="00DC3479" w:rsidRPr="00BF54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บ้านสหกรณ์ อ.แม่ออน</w:t>
            </w: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, </w:t>
            </w: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โคงการหลวงดอยอ่างขาง</w:t>
            </w:r>
            <w:r w:rsidR="00165935" w:rsidRPr="00BF54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อ.ฝาง</w:t>
            </w: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, </w:t>
            </w: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โรงวิจัยและพัฒนาพืช อ.ฝาง</w:t>
            </w: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, </w:t>
            </w: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โครงการหลวงปางดะ</w:t>
            </w:r>
            <w:r w:rsidR="00165935"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DC3479"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</w:t>
            </w:r>
            <w:r w:rsidR="00165935" w:rsidRPr="00BF54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อ.สะเมิง</w:t>
            </w: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, </w:t>
            </w: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ศูนย์พัฒนาโครงการหลวง</w:t>
            </w:r>
            <w:r w:rsidR="00165935" w:rsidRPr="00BF54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แม่</w:t>
            </w:r>
            <w:r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สะป๊อก</w:t>
            </w:r>
            <w:r w:rsidR="00165935"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165935" w:rsidRPr="00BF54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อ.แม่วาง</w:t>
            </w:r>
            <w:r w:rsidR="00DC3479"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โครงการหลวงห้วยเสี้ยว อ.หางดง</w:t>
            </w:r>
            <w:r w:rsidR="00DC3479"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, </w:t>
            </w:r>
            <w:r w:rsidR="00DC3479"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โครงการหลวงห้วยผักไผ่ อ.หางดง</w:t>
            </w:r>
            <w:r w:rsidR="00DC3479" w:rsidRPr="00BF54E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</w:p>
        </w:tc>
      </w:tr>
      <w:tr w:rsidR="001C08C3" w:rsidRPr="00BF54EC" w:rsidTr="004131AF">
        <w:tc>
          <w:tcPr>
            <w:tcW w:w="6588" w:type="dxa"/>
          </w:tcPr>
          <w:p w:rsidR="001C08C3" w:rsidRPr="00BF54EC" w:rsidRDefault="001C08C3" w:rsidP="001C08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54EC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รวมเป็นเงินทั้งสิ้น</w:t>
            </w:r>
            <w:r w:rsidRPr="00BF54EC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118</w:t>
            </w:r>
            <w:r w:rsidRPr="00BF54EC">
              <w:rPr>
                <w:rFonts w:ascii="TH SarabunIT๙" w:hAnsi="TH SarabunIT๙" w:cs="TH SarabunIT๙" w:hint="cs"/>
                <w:sz w:val="32"/>
                <w:szCs w:val="32"/>
                <w:u w:val="dotted"/>
              </w:rPr>
              <w:t>,</w:t>
            </w:r>
            <w:r w:rsidRPr="00BF54EC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800</w:t>
            </w:r>
            <w:r w:rsidRPr="00BF54EC">
              <w:rPr>
                <w:rFonts w:ascii="TH SarabunIT๙" w:hAnsi="TH SarabunIT๙" w:cs="TH SarabunIT๙" w:hint="cs"/>
                <w:sz w:val="32"/>
                <w:szCs w:val="32"/>
                <w:u w:val="dotted"/>
              </w:rPr>
              <w:t>,</w:t>
            </w:r>
            <w:r w:rsidRPr="00BF54EC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000            บาท</w:t>
            </w:r>
            <w:r w:rsidRPr="00BF54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1C08C3" w:rsidRPr="00BF54EC" w:rsidRDefault="001C08C3" w:rsidP="001C08C3">
            <w:pPr>
              <w:ind w:left="15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F54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(หนึ่งร้อยสิบแปดล้านแปดแสนบาทถ้วน)</w:t>
            </w:r>
          </w:p>
        </w:tc>
        <w:tc>
          <w:tcPr>
            <w:tcW w:w="6588" w:type="dxa"/>
          </w:tcPr>
          <w:p w:rsidR="001C08C3" w:rsidRPr="00BF54EC" w:rsidRDefault="001C08C3" w:rsidP="001C08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54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รวมเป็นเงินทั้งสิ้น</w:t>
            </w:r>
            <w:r w:rsidRPr="00BF54EC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118</w:t>
            </w:r>
            <w:r w:rsidRPr="00BF54EC">
              <w:rPr>
                <w:rFonts w:ascii="TH SarabunIT๙" w:hAnsi="TH SarabunIT๙" w:cs="TH SarabunIT๙" w:hint="cs"/>
                <w:sz w:val="32"/>
                <w:szCs w:val="32"/>
                <w:u w:val="dotted"/>
              </w:rPr>
              <w:t>,</w:t>
            </w:r>
            <w:r w:rsidRPr="00BF54EC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800</w:t>
            </w:r>
            <w:r w:rsidRPr="00BF54EC">
              <w:rPr>
                <w:rFonts w:ascii="TH SarabunIT๙" w:hAnsi="TH SarabunIT๙" w:cs="TH SarabunIT๙" w:hint="cs"/>
                <w:sz w:val="32"/>
                <w:szCs w:val="32"/>
                <w:u w:val="dotted"/>
              </w:rPr>
              <w:t>,</w:t>
            </w:r>
            <w:r w:rsidRPr="00BF54EC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000            บาท</w:t>
            </w:r>
            <w:r w:rsidRPr="00BF54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1C08C3" w:rsidRPr="00BF54EC" w:rsidRDefault="001C08C3" w:rsidP="001C08C3">
            <w:pPr>
              <w:ind w:left="15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F54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(หนึ่งร้อยสิบแปดล้านแปดแสนบาทถ้วน)</w:t>
            </w:r>
          </w:p>
        </w:tc>
      </w:tr>
    </w:tbl>
    <w:p w:rsidR="00B04F38" w:rsidRPr="00C05368" w:rsidRDefault="001C08C3" w:rsidP="008E54EF">
      <w:pPr>
        <w:spacing w:before="240"/>
        <w:ind w:left="1134" w:hanging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F54EC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เหตุผล :  </w:t>
      </w:r>
      <w:r w:rsidR="00534AAA" w:rsidRPr="00BF54EC">
        <w:rPr>
          <w:rFonts w:ascii="TH SarabunIT๙" w:hAnsi="TH SarabunIT๙" w:cs="TH SarabunIT๙"/>
          <w:sz w:val="32"/>
          <w:szCs w:val="32"/>
        </w:rPr>
        <w:t>1</w:t>
      </w:r>
      <w:r w:rsidR="00534AAA" w:rsidRPr="00BF54EC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B04F38" w:rsidRPr="00BF54EC"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="00B04F38" w:rsidRPr="00BF54EC">
        <w:rPr>
          <w:rFonts w:ascii="TH SarabunIT๙" w:hAnsi="TH SarabunIT๙" w:cs="TH SarabunIT๙"/>
          <w:sz w:val="32"/>
          <w:szCs w:val="32"/>
          <w:cs/>
        </w:rPr>
        <w:t>(</w:t>
      </w:r>
      <w:r w:rsidR="00B04F38" w:rsidRPr="00BF54EC">
        <w:rPr>
          <w:rFonts w:ascii="TH SarabunIT๙" w:hAnsi="TH SarabunIT๙" w:cs="TH SarabunIT๙"/>
          <w:sz w:val="32"/>
          <w:szCs w:val="32"/>
        </w:rPr>
        <w:t>5</w:t>
      </w:r>
      <w:r w:rsidR="00B04F38" w:rsidRPr="00BF54EC">
        <w:rPr>
          <w:rFonts w:ascii="TH SarabunIT๙" w:hAnsi="TH SarabunIT๙" w:cs="TH SarabunIT๙"/>
          <w:sz w:val="32"/>
          <w:szCs w:val="32"/>
          <w:cs/>
        </w:rPr>
        <w:t>) แนวทางการดำเนินงาน</w:t>
      </w:r>
      <w:r w:rsidR="00B04F38" w:rsidRPr="00BF54EC">
        <w:rPr>
          <w:rFonts w:ascii="TH SarabunIT๙" w:hAnsi="TH SarabunIT๙" w:cs="TH SarabunIT๙" w:hint="cs"/>
          <w:sz w:val="32"/>
          <w:szCs w:val="32"/>
          <w:cs/>
        </w:rPr>
        <w:t xml:space="preserve"> / </w:t>
      </w:r>
      <w:r w:rsidR="00B04F38" w:rsidRPr="00BF54EC">
        <w:rPr>
          <w:rFonts w:ascii="TH SarabunIT๙" w:hAnsi="TH SarabunIT๙" w:cs="TH SarabunIT๙"/>
          <w:sz w:val="32"/>
          <w:szCs w:val="32"/>
          <w:cs/>
        </w:rPr>
        <w:t xml:space="preserve">กิจกรรมย่อย การสร้างเสริมพัฒนาสวนสตรอว์เบอร์รี่ปลอดภัยหรืออินทรีย์เพื่อสร้างมูลค่าเพิ่มจากการท่องเที่ยว ระยะเวลาที่จะเริ่มดำเนินการในไตรมาส </w:t>
      </w:r>
      <w:r w:rsidR="00B04F38" w:rsidRPr="00BF54EC">
        <w:rPr>
          <w:rFonts w:ascii="TH SarabunIT๙" w:hAnsi="TH SarabunIT๙" w:cs="TH SarabunIT๙"/>
          <w:sz w:val="32"/>
          <w:szCs w:val="32"/>
        </w:rPr>
        <w:t xml:space="preserve">2 </w:t>
      </w:r>
      <w:r w:rsidR="00B04F38" w:rsidRPr="00BF54EC">
        <w:rPr>
          <w:rFonts w:ascii="TH SarabunIT๙" w:hAnsi="TH SarabunIT๙" w:cs="TH SarabunIT๙"/>
          <w:sz w:val="32"/>
          <w:szCs w:val="32"/>
          <w:cs/>
        </w:rPr>
        <w:t xml:space="preserve">(ม.ค.-มี.ค. </w:t>
      </w:r>
      <w:r w:rsidR="00B04F38" w:rsidRPr="00BF54EC">
        <w:rPr>
          <w:rFonts w:ascii="TH SarabunIT๙" w:hAnsi="TH SarabunIT๙" w:cs="TH SarabunIT๙"/>
          <w:sz w:val="32"/>
          <w:szCs w:val="32"/>
        </w:rPr>
        <w:t>61</w:t>
      </w:r>
      <w:r w:rsidR="00B04F38" w:rsidRPr="00BF54EC">
        <w:rPr>
          <w:rFonts w:ascii="TH SarabunIT๙" w:hAnsi="TH SarabunIT๙" w:cs="TH SarabunIT๙"/>
          <w:sz w:val="32"/>
          <w:szCs w:val="32"/>
          <w:cs/>
        </w:rPr>
        <w:t>)</w:t>
      </w:r>
      <w:r w:rsidR="00B04F38" w:rsidRPr="00BF54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F26A8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ด้วยความก้าวหน้าด้านการวิจัยและพัฒนา</w:t>
      </w:r>
      <w:r w:rsidR="0061346B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ระบบ</w:t>
      </w:r>
      <w:r w:rsidR="003F26A8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การผลิตสตรอว์เบอร์รี่นอกฤดูที่มีประสิทธิภาพสูง</w:t>
      </w:r>
      <w:r w:rsidR="00C05368">
        <w:rPr>
          <w:rFonts w:ascii="TH SarabunIT๙" w:hAnsi="TH SarabunIT๙" w:cs="TH SarabunIT๙" w:hint="cs"/>
          <w:b/>
          <w:bCs/>
          <w:sz w:val="32"/>
          <w:szCs w:val="32"/>
          <w:cs/>
        </w:rPr>
        <w:t>กว่าระบบเดิมเมื่อปี2559</w:t>
      </w:r>
      <w:r w:rsidR="00EB2BC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ที่</w:t>
      </w:r>
      <w:r w:rsidR="00C05368">
        <w:rPr>
          <w:rFonts w:ascii="TH SarabunIT๙" w:hAnsi="TH SarabunIT๙" w:cs="TH SarabunIT๙" w:hint="cs"/>
          <w:b/>
          <w:bCs/>
          <w:sz w:val="32"/>
          <w:szCs w:val="32"/>
          <w:cs/>
        </w:rPr>
        <w:t>ได้ใช้เทคโนโลยีการผลิตสตรอว์เบอร์รี่นอกฤดูในโรงเรือนด้วยระบบ</w:t>
      </w:r>
      <w:bookmarkStart w:id="1" w:name="_Hlk501669370"/>
      <w:r w:rsidR="00C05368" w:rsidRPr="00C0536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ไฮโดรโปนิกส์ระบบ </w:t>
      </w:r>
      <w:r w:rsidR="00C05368" w:rsidRPr="00C05368">
        <w:rPr>
          <w:rFonts w:ascii="TH SarabunIT๙" w:hAnsi="TH SarabunIT๙" w:cs="TH SarabunIT๙"/>
          <w:b/>
          <w:bCs/>
          <w:sz w:val="32"/>
          <w:szCs w:val="32"/>
        </w:rPr>
        <w:t xml:space="preserve">NFT (Nutrient </w:t>
      </w:r>
      <w:r w:rsidR="008E54EF" w:rsidRPr="00C05368">
        <w:rPr>
          <w:rFonts w:ascii="TH SarabunIT๙" w:hAnsi="TH SarabunIT๙" w:cs="TH SarabunIT๙"/>
          <w:b/>
          <w:bCs/>
          <w:sz w:val="32"/>
          <w:szCs w:val="32"/>
        </w:rPr>
        <w:t>Film</w:t>
      </w:r>
      <w:r w:rsidR="00C05368" w:rsidRPr="00C05368">
        <w:rPr>
          <w:rFonts w:ascii="TH SarabunIT๙" w:hAnsi="TH SarabunIT๙" w:cs="TH SarabunIT๙"/>
          <w:b/>
          <w:bCs/>
          <w:sz w:val="32"/>
          <w:szCs w:val="32"/>
        </w:rPr>
        <w:t xml:space="preserve"> Technique)</w:t>
      </w:r>
      <w:bookmarkEnd w:id="1"/>
      <w:r w:rsidR="003F26A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51A5E">
        <w:rPr>
          <w:rFonts w:ascii="TH SarabunIT๙" w:hAnsi="TH SarabunIT๙" w:cs="TH SarabunIT๙" w:hint="cs"/>
          <w:b/>
          <w:bCs/>
          <w:sz w:val="32"/>
          <w:szCs w:val="32"/>
          <w:cs/>
        </w:rPr>
        <w:t>แต่ใน</w:t>
      </w:r>
      <w:r w:rsidR="00B17C40">
        <w:rPr>
          <w:rFonts w:ascii="TH SarabunIT๙" w:hAnsi="TH SarabunIT๙" w:cs="TH SarabunIT๙" w:hint="cs"/>
          <w:b/>
          <w:bCs/>
          <w:sz w:val="32"/>
          <w:szCs w:val="32"/>
          <w:cs/>
        </w:rPr>
        <w:t>ปัจจุบัน</w:t>
      </w:r>
      <w:r w:rsidR="00F51A5E">
        <w:rPr>
          <w:rFonts w:ascii="TH SarabunIT๙" w:hAnsi="TH SarabunIT๙" w:cs="TH SarabunIT๙" w:hint="cs"/>
          <w:b/>
          <w:bCs/>
          <w:sz w:val="32"/>
          <w:szCs w:val="32"/>
          <w:cs/>
        </w:rPr>
        <w:t>นักวิจัยและนักวิชาการ</w:t>
      </w:r>
      <w:r w:rsidR="003F26A8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คณะเกษตรศาสตร์ มหาวิทยาลัยเชียงใหม่</w:t>
      </w:r>
      <w:r w:rsidR="00EB2BC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17C40">
        <w:rPr>
          <w:rFonts w:ascii="TH SarabunIT๙" w:hAnsi="TH SarabunIT๙" w:cs="TH SarabunIT๙" w:hint="cs"/>
          <w:b/>
          <w:bCs/>
          <w:sz w:val="32"/>
          <w:szCs w:val="32"/>
          <w:cs/>
        </w:rPr>
        <w:t>มีเทคโนโลยีและวิทยาการ</w:t>
      </w:r>
      <w:r w:rsidR="003F26A8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ในการผลิตสตรอว์เบอร์รี่</w:t>
      </w:r>
      <w:r w:rsidR="00F51A5E">
        <w:rPr>
          <w:rFonts w:ascii="TH SarabunIT๙" w:hAnsi="TH SarabunIT๙" w:cs="TH SarabunIT๙" w:hint="cs"/>
          <w:b/>
          <w:bCs/>
          <w:sz w:val="32"/>
          <w:szCs w:val="32"/>
          <w:cs/>
        </w:rPr>
        <w:t>นอกฤดูในโรงเรือน</w:t>
      </w:r>
      <w:r w:rsidR="00B17C40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ที่ดีกว่ามีประสิทธิภาพสูง</w:t>
      </w:r>
      <w:r w:rsidR="00F51A5E">
        <w:rPr>
          <w:rFonts w:ascii="TH SarabunIT๙" w:hAnsi="TH SarabunIT๙" w:cs="TH SarabunIT๙" w:hint="cs"/>
          <w:b/>
          <w:bCs/>
          <w:sz w:val="32"/>
          <w:szCs w:val="32"/>
          <w:cs/>
        </w:rPr>
        <w:t>กว่าและประหยัดต้นทุนในการผลิตได้</w:t>
      </w:r>
      <w:r w:rsidR="008E54EF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มากกว่า คือ</w:t>
      </w:r>
      <w:r w:rsidR="00C053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E54EF" w:rsidRPr="008E54EF">
        <w:rPr>
          <w:rFonts w:ascii="TH SarabunIT๙" w:hAnsi="TH SarabunIT๙" w:cs="TH SarabunIT๙"/>
          <w:b/>
          <w:bCs/>
          <w:sz w:val="32"/>
          <w:szCs w:val="32"/>
          <w:cs/>
        </w:rPr>
        <w:t>การปลูก</w:t>
      </w:r>
      <w:r w:rsidR="008E54EF">
        <w:rPr>
          <w:rFonts w:ascii="TH SarabunIT๙" w:hAnsi="TH SarabunIT๙" w:cs="TH SarabunIT๙" w:hint="cs"/>
          <w:b/>
          <w:bCs/>
          <w:sz w:val="32"/>
          <w:szCs w:val="32"/>
          <w:cs/>
        </w:rPr>
        <w:t>สตรอว์เบอร์รี่</w:t>
      </w:r>
      <w:r w:rsidR="008E54EF" w:rsidRPr="008E54EF">
        <w:rPr>
          <w:rFonts w:ascii="TH SarabunIT๙" w:hAnsi="TH SarabunIT๙" w:cs="TH SarabunIT๙"/>
          <w:b/>
          <w:bCs/>
          <w:sz w:val="32"/>
          <w:szCs w:val="32"/>
          <w:cs/>
        </w:rPr>
        <w:t>ในวัสดุปลูก (</w:t>
      </w:r>
      <w:r w:rsidR="008E54EF" w:rsidRPr="008E54EF">
        <w:rPr>
          <w:rFonts w:ascii="TH SarabunIT๙" w:hAnsi="TH SarabunIT๙" w:cs="TH SarabunIT๙"/>
          <w:b/>
          <w:bCs/>
          <w:sz w:val="32"/>
          <w:szCs w:val="32"/>
        </w:rPr>
        <w:t xml:space="preserve">Substrate culture) </w:t>
      </w:r>
      <w:r w:rsidR="008E54EF" w:rsidRPr="008E54EF">
        <w:rPr>
          <w:rFonts w:ascii="TH SarabunIT๙" w:hAnsi="TH SarabunIT๙" w:cs="TH SarabunIT๙"/>
          <w:b/>
          <w:bCs/>
          <w:sz w:val="32"/>
          <w:szCs w:val="32"/>
          <w:cs/>
        </w:rPr>
        <w:t>แบบระบบไฮโดรโปนิกส์</w:t>
      </w:r>
      <w:r w:rsidR="008E54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00DC5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เพื่อให้เก</w:t>
      </w:r>
      <w:r w:rsidR="00EB2BCD">
        <w:rPr>
          <w:rFonts w:ascii="TH SarabunIT๙" w:hAnsi="TH SarabunIT๙" w:cs="TH SarabunIT๙" w:hint="cs"/>
          <w:b/>
          <w:bCs/>
          <w:sz w:val="32"/>
          <w:szCs w:val="32"/>
          <w:cs/>
        </w:rPr>
        <w:t>ิดประโยชน์คุ้มค่ากับงบประมาณที่ได้รับและเป็นผลประโยชน์ต่อเกษตรกรกลุ่มเป้าหมายจึงได้</w:t>
      </w:r>
      <w:r w:rsidR="008E54EF">
        <w:rPr>
          <w:rFonts w:ascii="TH SarabunIT๙" w:hAnsi="TH SarabunIT๙" w:cs="TH SarabunIT๙" w:hint="cs"/>
          <w:b/>
          <w:bCs/>
          <w:sz w:val="32"/>
          <w:szCs w:val="32"/>
          <w:cs/>
        </w:rPr>
        <w:t>ร่วมมือทางวิชาการและถ่ายทอดเทคโนโลยีในการผลิตสตรอว์เบอร์รี่นอกฤดูในโรงเรือนด้วยระบบ</w:t>
      </w:r>
      <w:r w:rsidR="008E54EF" w:rsidRPr="008E54EF">
        <w:rPr>
          <w:rFonts w:ascii="TH SarabunIT๙" w:hAnsi="TH SarabunIT๙" w:cs="TH SarabunIT๙"/>
          <w:b/>
          <w:bCs/>
          <w:sz w:val="32"/>
          <w:szCs w:val="32"/>
          <w:cs/>
        </w:rPr>
        <w:t>การปลูกสตรอว์เบอร์รี่ในวัสดุปลูก (</w:t>
      </w:r>
      <w:r w:rsidR="008E54EF" w:rsidRPr="008E54EF">
        <w:rPr>
          <w:rFonts w:ascii="TH SarabunIT๙" w:hAnsi="TH SarabunIT๙" w:cs="TH SarabunIT๙"/>
          <w:b/>
          <w:bCs/>
          <w:sz w:val="32"/>
          <w:szCs w:val="32"/>
        </w:rPr>
        <w:t xml:space="preserve">Substrate culture) </w:t>
      </w:r>
      <w:r w:rsidR="008E54EF" w:rsidRPr="008E54EF">
        <w:rPr>
          <w:rFonts w:ascii="TH SarabunIT๙" w:hAnsi="TH SarabunIT๙" w:cs="TH SarabunIT๙"/>
          <w:b/>
          <w:bCs/>
          <w:sz w:val="32"/>
          <w:szCs w:val="32"/>
          <w:cs/>
        </w:rPr>
        <w:t>แบบระบบไฮโดรโปนิกส์</w:t>
      </w:r>
      <w:r w:rsidR="008E54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โดยได้</w:t>
      </w:r>
      <w:r w:rsidR="00EB2BC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รับความร่วมมือจากนักวิจัยและนักวิชาการคณะเกษตรศาสตร์ มหาวิทยาลัยเชียงใหม่ </w:t>
      </w:r>
      <w:r w:rsidR="008E54EF">
        <w:rPr>
          <w:rFonts w:ascii="TH SarabunIT๙" w:hAnsi="TH SarabunIT๙" w:cs="TH SarabunIT๙" w:hint="cs"/>
          <w:b/>
          <w:bCs/>
          <w:sz w:val="32"/>
          <w:szCs w:val="32"/>
          <w:cs/>
        </w:rPr>
        <w:t>ร่วมปรับปรุง</w:t>
      </w:r>
      <w:r w:rsidR="00144992">
        <w:rPr>
          <w:rFonts w:ascii="TH SarabunIT๙" w:hAnsi="TH SarabunIT๙" w:cs="TH SarabunIT๙" w:hint="cs"/>
          <w:b/>
          <w:bCs/>
          <w:sz w:val="32"/>
          <w:szCs w:val="32"/>
          <w:cs/>
        </w:rPr>
        <w:t>รูปแบบรายการ</w:t>
      </w:r>
      <w:r w:rsidR="005B581F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งบลงทุน</w:t>
      </w:r>
      <w:r w:rsidR="00144992">
        <w:rPr>
          <w:rFonts w:ascii="TH SarabunIT๙" w:hAnsi="TH SarabunIT๙" w:cs="TH SarabunIT๙" w:hint="cs"/>
          <w:b/>
          <w:bCs/>
          <w:sz w:val="32"/>
          <w:szCs w:val="32"/>
          <w:cs/>
        </w:rPr>
        <w:t>จากการผลิตแบบ</w:t>
      </w:r>
      <w:r w:rsidR="00144992" w:rsidRPr="001449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ไฮโดรโปนิกส์ระบบ </w:t>
      </w:r>
      <w:r w:rsidR="00144992" w:rsidRPr="00144992">
        <w:rPr>
          <w:rFonts w:ascii="TH SarabunIT๙" w:hAnsi="TH SarabunIT๙" w:cs="TH SarabunIT๙"/>
          <w:b/>
          <w:bCs/>
          <w:sz w:val="32"/>
          <w:szCs w:val="32"/>
        </w:rPr>
        <w:t>NFT (Nutrient Film Technique)</w:t>
      </w:r>
      <w:r w:rsidR="001449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44992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เป็น</w:t>
      </w:r>
      <w:r w:rsidR="005B581F" w:rsidRPr="005B581F">
        <w:rPr>
          <w:rFonts w:ascii="TH SarabunIT๙" w:hAnsi="TH SarabunIT๙" w:cs="TH SarabunIT๙"/>
          <w:b/>
          <w:bCs/>
          <w:sz w:val="32"/>
          <w:szCs w:val="32"/>
          <w:cs/>
        </w:rPr>
        <w:t>ระบบการปลูกสตรอว์เบอร์รี่ในวัสดุปลูก (</w:t>
      </w:r>
      <w:r w:rsidR="005B581F" w:rsidRPr="005B581F">
        <w:rPr>
          <w:rFonts w:ascii="TH SarabunIT๙" w:hAnsi="TH SarabunIT๙" w:cs="TH SarabunIT๙"/>
          <w:b/>
          <w:bCs/>
          <w:sz w:val="32"/>
          <w:szCs w:val="32"/>
        </w:rPr>
        <w:t xml:space="preserve">Substrate culture) </w:t>
      </w:r>
      <w:r w:rsidR="005B581F" w:rsidRPr="005B581F">
        <w:rPr>
          <w:rFonts w:ascii="TH SarabunIT๙" w:hAnsi="TH SarabunIT๙" w:cs="TH SarabunIT๙"/>
          <w:b/>
          <w:bCs/>
          <w:sz w:val="32"/>
          <w:szCs w:val="32"/>
          <w:cs/>
        </w:rPr>
        <w:t>แบบระบบไฮโดรโปนิกส์</w:t>
      </w:r>
      <w:r w:rsidR="005B581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โดยไม่กระทบวงเงินงบประมาณ ซึ่งขณะนี้ได้ดำเนินการปรับปรุงรูปแบบรายการแล้วเสร็จเรียบร้อยแล้วพร้อมเข้าสู่กระบวนการจัดหาผู้รับจ้าง แต่ด้วยระยะเวลาที่ต้องใช้ในกระบวนการจัดหาตาม</w:t>
      </w:r>
      <w:r w:rsidR="00114BB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พระราชบัญญัติการจัดซื้อจัดจ้างและการบริหารพัสดุภาครัฐ พ.ศ.2560 </w:t>
      </w:r>
      <w:r w:rsidR="00620CA8">
        <w:rPr>
          <w:rFonts w:ascii="TH SarabunIT๙" w:hAnsi="TH SarabunIT๙" w:cs="TH SarabunIT๙" w:hint="cs"/>
          <w:b/>
          <w:bCs/>
          <w:sz w:val="32"/>
          <w:szCs w:val="32"/>
          <w:cs/>
        </w:rPr>
        <w:t>ทำให้กระบวนการจัดหาผู้รับจ้าง</w:t>
      </w:r>
      <w:r w:rsidR="005B581F"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ไม่ทันก่อหนี้ผูกพันตาม</w:t>
      </w:r>
      <w:r w:rsidR="00114BB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แผนปฏิบัติงานและแผนการใช้จ่ายงบประมาณที่ขอทำความตกลงกับสำนักงบประมาณ </w:t>
      </w:r>
      <w:r w:rsidR="00EB2BCD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และไม่ทันตาม</w:t>
      </w:r>
      <w:r w:rsidR="005B581F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</w:t>
      </w:r>
      <w:r w:rsidR="00114BBE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เพิ่มประสิทธิภาพการใช้จ่ายงบประมาณรายจ่าย ประจำปีงบประมาณ พ.ศ.2561</w:t>
      </w:r>
      <w:r w:rsidR="00EB2BC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จึงขอขยายเวลาการก่อหนี้ผูกพัน</w:t>
      </w:r>
      <w:r w:rsidR="00620CA8">
        <w:rPr>
          <w:rFonts w:ascii="TH SarabunIT๙" w:hAnsi="TH SarabunIT๙" w:cs="TH SarabunIT๙" w:hint="cs"/>
          <w:b/>
          <w:bCs/>
          <w:sz w:val="32"/>
          <w:szCs w:val="32"/>
          <w:cs/>
        </w:rPr>
        <w:t>ใน</w:t>
      </w:r>
      <w:r w:rsidR="00620CA8" w:rsidRPr="00620CA8">
        <w:rPr>
          <w:rFonts w:ascii="TH SarabunIT๙" w:hAnsi="TH SarabunIT๙" w:cs="TH SarabunIT๙"/>
          <w:b/>
          <w:bCs/>
          <w:sz w:val="32"/>
          <w:szCs w:val="32"/>
          <w:cs/>
        </w:rPr>
        <w:t>แผนปฏิบัติงานและแผนการใช้จ่ายงบประมาณที่ขอทำความตกลงกับสำนักงบประมาณ</w:t>
      </w:r>
      <w:r w:rsidR="00620CA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ให้</w:t>
      </w:r>
      <w:r w:rsidR="00EB2BCD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เป็นภายในไตรมาสที่ 2</w:t>
      </w:r>
      <w:r w:rsidR="00620CA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และขอผ่อนผัน</w:t>
      </w:r>
      <w:r w:rsidR="00620CA8" w:rsidRPr="00620CA8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มาตรการเพิ่มประสิทธิภาพการใช้จ่ายงบประมาณรายจ่าย ประจำปีงบประมาณ พ.ศ.2561</w:t>
      </w:r>
      <w:r w:rsidR="008E54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04F38" w:rsidRDefault="00590BC8" w:rsidP="00B04F38">
      <w:pPr>
        <w:ind w:left="1134" w:hanging="2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B04F38" w:rsidRPr="00BF54EC">
        <w:rPr>
          <w:rFonts w:ascii="TH SarabunIT๙" w:hAnsi="TH SarabunIT๙" w:cs="TH SarabunIT๙" w:hint="cs"/>
          <w:sz w:val="32"/>
          <w:szCs w:val="32"/>
          <w:cs/>
        </w:rPr>
        <w:t>. ข้อ</w:t>
      </w:r>
      <w:r w:rsidR="00B04F38" w:rsidRPr="00BF54EC">
        <w:rPr>
          <w:rFonts w:ascii="TH SarabunIT๙" w:hAnsi="TH SarabunIT๙" w:cs="TH SarabunIT๙"/>
          <w:sz w:val="32"/>
          <w:szCs w:val="32"/>
          <w:cs/>
        </w:rPr>
        <w:t>(</w:t>
      </w:r>
      <w:r w:rsidR="00B04F38" w:rsidRPr="00BF54EC">
        <w:rPr>
          <w:rFonts w:ascii="TH SarabunIT๙" w:hAnsi="TH SarabunIT๙" w:cs="TH SarabunIT๙"/>
          <w:sz w:val="32"/>
          <w:szCs w:val="32"/>
        </w:rPr>
        <w:t>7</w:t>
      </w:r>
      <w:r w:rsidR="00B04F38" w:rsidRPr="00BF54EC">
        <w:rPr>
          <w:rFonts w:ascii="TH SarabunIT๙" w:hAnsi="TH SarabunIT๙" w:cs="TH SarabunIT๙"/>
          <w:sz w:val="32"/>
          <w:szCs w:val="32"/>
          <w:cs/>
        </w:rPr>
        <w:t xml:space="preserve">) วงเงินของโครงการ </w:t>
      </w:r>
      <w:r w:rsidR="00B04F38" w:rsidRPr="00BF54EC">
        <w:rPr>
          <w:rFonts w:ascii="TH SarabunIT๙" w:hAnsi="TH SarabunIT๙" w:cs="TH SarabunIT๙"/>
          <w:sz w:val="32"/>
          <w:szCs w:val="32"/>
        </w:rPr>
        <w:t xml:space="preserve">134,154,800 </w:t>
      </w:r>
      <w:r w:rsidR="00B04F38" w:rsidRPr="00BF54EC">
        <w:rPr>
          <w:rFonts w:ascii="TH SarabunIT๙" w:hAnsi="TH SarabunIT๙" w:cs="TH SarabunIT๙"/>
          <w:sz w:val="32"/>
          <w:szCs w:val="32"/>
          <w:cs/>
        </w:rPr>
        <w:t xml:space="preserve">บาท (หนึ่งร้อยสามสิบสี่ล้านหนึ่งแสนห้าหมื่นสี่พันแปดร้อยบาทถ้วน)  </w:t>
      </w:r>
      <w:r w:rsidR="00B04F38" w:rsidRPr="00BF54EC">
        <w:rPr>
          <w:rFonts w:ascii="TH SarabunIT๙" w:hAnsi="TH SarabunIT๙" w:cs="TH SarabunIT๙"/>
          <w:sz w:val="32"/>
          <w:szCs w:val="32"/>
        </w:rPr>
        <w:br/>
      </w:r>
      <w:r w:rsidR="00B04F38" w:rsidRPr="00BF54EC">
        <w:rPr>
          <w:rFonts w:ascii="TH SarabunIT๙" w:hAnsi="TH SarabunIT๙" w:cs="TH SarabunIT๙"/>
          <w:sz w:val="32"/>
          <w:szCs w:val="32"/>
          <w:cs/>
        </w:rPr>
        <w:t>กิจกรรมที่ 1 : การสร้างเสริมพัฒนาสวนสตรอว์เบอร์รี่ปลอดภัยหรืออินทรีย์เพื่อสร้างมูลค่าเพิ่มจากการท่องเที่ยว</w:t>
      </w:r>
      <w:r w:rsidR="00B04F38" w:rsidRPr="00BF54EC">
        <w:rPr>
          <w:rFonts w:ascii="TH SarabunIT๙" w:hAnsi="TH SarabunIT๙" w:cs="TH SarabunIT๙"/>
          <w:sz w:val="32"/>
          <w:szCs w:val="32"/>
        </w:rPr>
        <w:br/>
      </w:r>
      <w:r w:rsidR="00B04F38" w:rsidRPr="00BF54EC">
        <w:rPr>
          <w:rFonts w:ascii="TH SarabunIT๙" w:hAnsi="TH SarabunIT๙" w:cs="TH SarabunIT๙"/>
          <w:sz w:val="32"/>
          <w:szCs w:val="32"/>
          <w:cs/>
        </w:rPr>
        <w:t xml:space="preserve">กิจกรรมที่ </w:t>
      </w:r>
      <w:r w:rsidR="00B04F38" w:rsidRPr="00BF54EC">
        <w:rPr>
          <w:rFonts w:ascii="TH SarabunIT๙" w:hAnsi="TH SarabunIT๙" w:cs="TH SarabunIT๙"/>
          <w:sz w:val="32"/>
          <w:szCs w:val="32"/>
        </w:rPr>
        <w:t>1</w:t>
      </w:r>
      <w:r w:rsidR="00B04F38" w:rsidRPr="00BF54EC">
        <w:rPr>
          <w:rFonts w:ascii="TH SarabunIT๙" w:hAnsi="TH SarabunIT๙" w:cs="TH SarabunIT๙"/>
          <w:sz w:val="32"/>
          <w:szCs w:val="32"/>
          <w:cs/>
        </w:rPr>
        <w:t>.</w:t>
      </w:r>
      <w:r w:rsidR="00B04F38" w:rsidRPr="00BF54EC">
        <w:rPr>
          <w:rFonts w:ascii="TH SarabunIT๙" w:hAnsi="TH SarabunIT๙" w:cs="TH SarabunIT๙"/>
          <w:sz w:val="32"/>
          <w:szCs w:val="32"/>
        </w:rPr>
        <w:t>1</w:t>
      </w:r>
      <w:r w:rsidR="00B04F38" w:rsidRPr="00BF54EC">
        <w:rPr>
          <w:rFonts w:ascii="TH SarabunIT๙" w:hAnsi="TH SarabunIT๙" w:cs="TH SarabunIT๙"/>
          <w:sz w:val="32"/>
          <w:szCs w:val="32"/>
          <w:cs/>
        </w:rPr>
        <w:t xml:space="preserve">. จ้างเหมาก่อสร้างโรงเรือนควบคุมอุณหภูมิพร้อมอุปกรณ์การผลิตสตรอว์เบอร์รี่ปลอดภัยตลอดปีในโรงเรือนตลอดปี จำนวน </w:t>
      </w:r>
      <w:r w:rsidR="00B04F38" w:rsidRPr="00BF54EC">
        <w:rPr>
          <w:rFonts w:ascii="TH SarabunIT๙" w:hAnsi="TH SarabunIT๙" w:cs="TH SarabunIT๙"/>
          <w:sz w:val="32"/>
          <w:szCs w:val="32"/>
        </w:rPr>
        <w:t xml:space="preserve">40 </w:t>
      </w:r>
      <w:r w:rsidR="00B04F38" w:rsidRPr="00BF54EC">
        <w:rPr>
          <w:rFonts w:ascii="TH SarabunIT๙" w:hAnsi="TH SarabunIT๙" w:cs="TH SarabunIT๙"/>
          <w:sz w:val="32"/>
          <w:szCs w:val="32"/>
          <w:cs/>
        </w:rPr>
        <w:t xml:space="preserve">โรง งบประมาณ </w:t>
      </w:r>
      <w:r w:rsidR="00B04F38" w:rsidRPr="00BF54EC">
        <w:rPr>
          <w:rFonts w:ascii="TH SarabunIT๙" w:hAnsi="TH SarabunIT๙" w:cs="TH SarabunIT๙"/>
          <w:sz w:val="32"/>
          <w:szCs w:val="32"/>
        </w:rPr>
        <w:t xml:space="preserve">118,800,000 </w:t>
      </w:r>
      <w:r w:rsidR="00B04F38" w:rsidRPr="00BF54EC">
        <w:rPr>
          <w:rFonts w:ascii="TH SarabunIT๙" w:hAnsi="TH SarabunIT๙" w:cs="TH SarabunIT๙"/>
          <w:sz w:val="32"/>
          <w:szCs w:val="32"/>
          <w:cs/>
        </w:rPr>
        <w:t xml:space="preserve">บาท (งบลงทุน) ดำเนินงานในพื้นที่ </w:t>
      </w:r>
      <w:r w:rsidR="00B04F38" w:rsidRPr="00BF54EC">
        <w:rPr>
          <w:rFonts w:ascii="TH SarabunIT๙" w:hAnsi="TH SarabunIT๙" w:cs="TH SarabunIT๙"/>
          <w:sz w:val="32"/>
          <w:szCs w:val="32"/>
        </w:rPr>
        <w:t xml:space="preserve">2 </w:t>
      </w:r>
      <w:r w:rsidR="00B04F38" w:rsidRPr="00BF54EC">
        <w:rPr>
          <w:rFonts w:ascii="TH SarabunIT๙" w:hAnsi="TH SarabunIT๙" w:cs="TH SarabunIT๙"/>
          <w:sz w:val="32"/>
          <w:szCs w:val="32"/>
          <w:cs/>
        </w:rPr>
        <w:t xml:space="preserve">จังหวัด ประกอบด้วย </w:t>
      </w:r>
      <w:r w:rsidR="00B04F38" w:rsidRPr="00BF54EC">
        <w:rPr>
          <w:rFonts w:ascii="TH SarabunIT๙" w:hAnsi="TH SarabunIT๙" w:cs="TH SarabunIT๙"/>
          <w:sz w:val="32"/>
          <w:szCs w:val="32"/>
        </w:rPr>
        <w:t>1</w:t>
      </w:r>
      <w:r w:rsidR="00B04F38" w:rsidRPr="00BF54EC">
        <w:rPr>
          <w:rFonts w:ascii="TH SarabunIT๙" w:hAnsi="TH SarabunIT๙" w:cs="TH SarabunIT๙"/>
          <w:sz w:val="32"/>
          <w:szCs w:val="32"/>
          <w:cs/>
        </w:rPr>
        <w:t xml:space="preserve">) จังหวัดเชียงใหม่: อำเภอเมืองเชียงใหม่ สะเมิง หางดง </w:t>
      </w:r>
      <w:r w:rsidR="00B04F38" w:rsidRPr="00BF54EC">
        <w:rPr>
          <w:rFonts w:ascii="TH SarabunIT๙" w:hAnsi="TH SarabunIT๙" w:cs="TH SarabunIT๙"/>
          <w:b/>
          <w:bCs/>
          <w:sz w:val="32"/>
          <w:szCs w:val="32"/>
          <w:cs/>
        </w:rPr>
        <w:t>แม่ออน</w:t>
      </w:r>
      <w:r w:rsidR="00B04F38" w:rsidRPr="00BF54EC">
        <w:rPr>
          <w:rFonts w:ascii="TH SarabunIT๙" w:hAnsi="TH SarabunIT๙" w:cs="TH SarabunIT๙"/>
          <w:sz w:val="32"/>
          <w:szCs w:val="32"/>
          <w:cs/>
        </w:rPr>
        <w:t xml:space="preserve"> แม่วาง ฝาง และ </w:t>
      </w:r>
      <w:r w:rsidR="00B04F38" w:rsidRPr="00BF54EC">
        <w:rPr>
          <w:rFonts w:ascii="TH SarabunIT๙" w:hAnsi="TH SarabunIT๙" w:cs="TH SarabunIT๙"/>
          <w:sz w:val="32"/>
          <w:szCs w:val="32"/>
        </w:rPr>
        <w:t>2</w:t>
      </w:r>
      <w:r w:rsidR="00B04F38" w:rsidRPr="00BF54EC">
        <w:rPr>
          <w:rFonts w:ascii="TH SarabunIT๙" w:hAnsi="TH SarabunIT๙" w:cs="TH SarabunIT๙"/>
          <w:sz w:val="32"/>
          <w:szCs w:val="32"/>
          <w:cs/>
        </w:rPr>
        <w:t xml:space="preserve">) จังหวัดลำพูน: อำเภอลี้ </w:t>
      </w:r>
      <w:r w:rsidR="00BF54EC" w:rsidRPr="00BF54EC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ด้วย</w:t>
      </w:r>
      <w:r w:rsidR="00BF54EC">
        <w:rPr>
          <w:rFonts w:ascii="TH SarabunIT๙" w:hAnsi="TH SarabunIT๙" w:cs="TH SarabunIT๙" w:hint="cs"/>
          <w:b/>
          <w:bCs/>
          <w:sz w:val="32"/>
          <w:szCs w:val="32"/>
          <w:cs/>
        </w:rPr>
        <w:t>จากการสำรวจคุณภาพน้ำของแหล่งก่อสร้างโรงเรือนที่</w:t>
      </w:r>
      <w:r w:rsidR="00151845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โครงการหลวงแม่สาใหม่ อ.แม่ริม คุณภาพน้ำมีหินปูนสูงไม่เหมาะสมที่จะดำเนินการ จึงขอย้ายพื้นที่เป้าหมายไปยังโครงการหมู่บ้านสหกรณ์สันกำแพง อำเภอแม่ออน ตามพระราชดำริ</w:t>
      </w:r>
      <w:r w:rsidR="00151845" w:rsidRPr="0015184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จังหวัดเชียงใหม่</w:t>
      </w:r>
    </w:p>
    <w:p w:rsidR="00151845" w:rsidRPr="00852953" w:rsidRDefault="00590BC8" w:rsidP="00852953">
      <w:pPr>
        <w:ind w:left="1134" w:hanging="2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3</w:t>
      </w:r>
      <w:r w:rsidR="00151845" w:rsidRPr="00852953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41428D" w:rsidRPr="00852953">
        <w:rPr>
          <w:rFonts w:ascii="TH SarabunIT๙" w:hAnsi="TH SarabunIT๙" w:cs="TH SarabunIT๙" w:hint="cs"/>
          <w:sz w:val="32"/>
          <w:szCs w:val="32"/>
          <w:cs/>
        </w:rPr>
        <w:t>เปลี่ยนแปลง</w:t>
      </w:r>
      <w:r w:rsidR="00151845" w:rsidRPr="00852953">
        <w:rPr>
          <w:rFonts w:ascii="TH SarabunIT๙" w:hAnsi="TH SarabunIT๙" w:cs="TH SarabunIT๙"/>
          <w:sz w:val="32"/>
          <w:szCs w:val="32"/>
          <w:cs/>
        </w:rPr>
        <w:t xml:space="preserve">รายละเอียดกิจกรรม </w:t>
      </w:r>
      <w:r w:rsidR="0041428D" w:rsidRPr="00852953">
        <w:rPr>
          <w:rFonts w:ascii="TH SarabunIT๙" w:hAnsi="TH SarabunIT๙" w:cs="TH SarabunIT๙" w:hint="cs"/>
          <w:sz w:val="32"/>
          <w:szCs w:val="32"/>
          <w:cs/>
        </w:rPr>
        <w:t>มีเหตุผล</w:t>
      </w:r>
      <w:r w:rsidR="00151845" w:rsidRPr="00852953">
        <w:rPr>
          <w:rFonts w:ascii="TH SarabunIT๙" w:hAnsi="TH SarabunIT๙" w:cs="TH SarabunIT๙"/>
          <w:sz w:val="32"/>
          <w:szCs w:val="32"/>
          <w:cs/>
        </w:rPr>
        <w:t>ประกอบด้วย</w:t>
      </w:r>
    </w:p>
    <w:tbl>
      <w:tblPr>
        <w:tblStyle w:val="a3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2"/>
        <w:gridCol w:w="6110"/>
      </w:tblGrid>
      <w:tr w:rsidR="0041428D" w:rsidRPr="00852953" w:rsidTr="00852953">
        <w:tc>
          <w:tcPr>
            <w:tcW w:w="5932" w:type="dxa"/>
          </w:tcPr>
          <w:p w:rsidR="0041428D" w:rsidRDefault="00590BC8" w:rsidP="00B17C40">
            <w:pPr>
              <w:ind w:left="420" w:hanging="4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8529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.1. </w:t>
            </w:r>
            <w:r w:rsidR="003672F1" w:rsidRPr="00852953">
              <w:rPr>
                <w:rFonts w:ascii="TH SarabunIT๙" w:hAnsi="TH SarabunIT๙" w:cs="TH SarabunIT๙"/>
                <w:sz w:val="32"/>
                <w:szCs w:val="32"/>
                <w:cs/>
              </w:rPr>
              <w:t>(ระบบเดิม)โรงเรือนขนาดโดยประมาณกว้าง 10 เมตร ยาว 40 เมตร     สูง 5.5 เมตร หลังคาโค้งวัสดุมุงหลังคาเป็นฟิล์มสำหรับโรงเรือนเพาะชำ มีคุณสมบัติในการกระจายแสงได้ดี</w:t>
            </w:r>
          </w:p>
          <w:p w:rsidR="00852953" w:rsidRPr="00852953" w:rsidRDefault="00852953" w:rsidP="003672F1">
            <w:pPr>
              <w:ind w:left="986" w:hanging="98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10" w:type="dxa"/>
          </w:tcPr>
          <w:p w:rsidR="0041428D" w:rsidRPr="00852953" w:rsidRDefault="00590BC8" w:rsidP="00B17C40">
            <w:pPr>
              <w:ind w:left="732" w:hanging="5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8529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.1. </w:t>
            </w:r>
            <w:r w:rsidR="003672F1" w:rsidRPr="008529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(ระบบใหม่)โรงเรือนออกแบบให้เหมาะสมกับพื้นที่ได้ในระดับหนึ่งโดยให้มีจำนวนพื้นที่ไม่น้อยกว่า 380 ตร.ม.</w:t>
            </w:r>
            <w:r w:rsidR="003672F1" w:rsidRPr="008529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ต่อหลัง</w:t>
            </w:r>
            <w:r w:rsidR="00852953" w:rsidRPr="008529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เพื่อให้เหมาะสมกับ</w:t>
            </w:r>
            <w:r w:rsidR="00620C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ระบบการ</w:t>
            </w:r>
            <w:r w:rsidRPr="00590BC8">
              <w:rPr>
                <w:rFonts w:ascii="TH SarabunIT๙" w:hAnsi="TH SarabunIT๙" w:cs="TH SarabunIT๙"/>
                <w:sz w:val="32"/>
                <w:szCs w:val="32"/>
                <w:cs/>
              </w:rPr>
              <w:t>ปลูกสตรอว์เบอร์รี่ในวัสดุปลูก (</w:t>
            </w:r>
            <w:r w:rsidRPr="00590BC8">
              <w:rPr>
                <w:rFonts w:ascii="TH SarabunIT๙" w:hAnsi="TH SarabunIT๙" w:cs="TH SarabunIT๙"/>
                <w:sz w:val="32"/>
                <w:szCs w:val="32"/>
              </w:rPr>
              <w:t xml:space="preserve">Substrate culture) </w:t>
            </w:r>
            <w:r w:rsidRPr="00590BC8">
              <w:rPr>
                <w:rFonts w:ascii="TH SarabunIT๙" w:hAnsi="TH SarabunIT๙" w:cs="TH SarabunIT๙"/>
                <w:sz w:val="32"/>
                <w:szCs w:val="32"/>
                <w:cs/>
              </w:rPr>
              <w:t>แบบระบบไฮโดรโปนิกส์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และไม่กระทบวงเงินงบประมาณที่ได้รับ</w:t>
            </w:r>
          </w:p>
        </w:tc>
      </w:tr>
      <w:tr w:rsidR="001A5E87" w:rsidRPr="00852953" w:rsidTr="00852953">
        <w:tc>
          <w:tcPr>
            <w:tcW w:w="5932" w:type="dxa"/>
          </w:tcPr>
          <w:p w:rsidR="001A5E87" w:rsidRPr="00852953" w:rsidRDefault="00590BC8" w:rsidP="00852953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8529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.2. </w:t>
            </w:r>
            <w:r w:rsidR="001A5E87" w:rsidRPr="00852953">
              <w:rPr>
                <w:rFonts w:ascii="TH SarabunIT๙" w:hAnsi="TH SarabunIT๙" w:cs="TH SarabunIT๙"/>
                <w:sz w:val="32"/>
                <w:szCs w:val="32"/>
                <w:cs/>
              </w:rPr>
              <w:t>(ระบบเดิม)ใช้ระบบทำน้ำเย็นสำหรับรางปลูกพืช</w:t>
            </w:r>
          </w:p>
          <w:p w:rsidR="001A5E87" w:rsidRPr="00852953" w:rsidRDefault="001A5E87" w:rsidP="00B17C40">
            <w:pPr>
              <w:ind w:left="561" w:hanging="141"/>
              <w:rPr>
                <w:rFonts w:ascii="TH SarabunIT๙" w:hAnsi="TH SarabunIT๙" w:cs="TH SarabunIT๙"/>
                <w:sz w:val="32"/>
                <w:szCs w:val="32"/>
              </w:rPr>
            </w:pPr>
            <w:r w:rsidRPr="00852953">
              <w:rPr>
                <w:rFonts w:ascii="TH SarabunIT๙" w:hAnsi="TH SarabunIT๙" w:cs="TH SarabunIT๙"/>
                <w:sz w:val="32"/>
                <w:szCs w:val="32"/>
                <w:cs/>
              </w:rPr>
              <w:t>- ใช้พลังงานในการทำความเย็นค่อนข้างสูง</w:t>
            </w:r>
          </w:p>
          <w:p w:rsidR="001A5E87" w:rsidRPr="00852953" w:rsidRDefault="001A5E87" w:rsidP="00B17C40">
            <w:pPr>
              <w:ind w:left="561" w:hanging="142"/>
              <w:rPr>
                <w:rFonts w:ascii="TH SarabunIT๙" w:hAnsi="TH SarabunIT๙" w:cs="TH SarabunIT๙"/>
                <w:sz w:val="32"/>
                <w:szCs w:val="32"/>
              </w:rPr>
            </w:pPr>
            <w:r w:rsidRPr="00852953">
              <w:rPr>
                <w:rFonts w:ascii="TH SarabunIT๙" w:hAnsi="TH SarabunIT๙" w:cs="TH SarabunIT๙"/>
                <w:sz w:val="32"/>
                <w:szCs w:val="32"/>
                <w:cs/>
              </w:rPr>
              <w:t>- เหมาะสำหรับผักใบ แต่ไม่เหมาะสำหรับสตรอเบอรี หรือพืชที่ให้ผล</w:t>
            </w:r>
          </w:p>
          <w:p w:rsidR="001A5E87" w:rsidRPr="00852953" w:rsidRDefault="001A5E87" w:rsidP="00B17C40">
            <w:pPr>
              <w:ind w:left="561" w:hanging="141"/>
              <w:rPr>
                <w:rFonts w:ascii="TH SarabunIT๙" w:hAnsi="TH SarabunIT๙" w:cs="TH SarabunIT๙"/>
                <w:sz w:val="32"/>
                <w:szCs w:val="32"/>
              </w:rPr>
            </w:pPr>
            <w:r w:rsidRPr="00852953">
              <w:rPr>
                <w:rFonts w:ascii="TH SarabunIT๙" w:hAnsi="TH SarabunIT๙" w:cs="TH SarabunIT๙"/>
                <w:sz w:val="32"/>
                <w:szCs w:val="32"/>
                <w:cs/>
              </w:rPr>
              <w:t>- การเปลี่ยนแปลงอุณหภูมิน้ำไม่คงที่ เนื่องจากน้ำมีปริมาณบนรางไม่มาก ทำให้พืชได้รับความเสียหายได้</w:t>
            </w:r>
          </w:p>
          <w:p w:rsidR="001A5E87" w:rsidRPr="00852953" w:rsidRDefault="001A5E87" w:rsidP="00B17C40">
            <w:pPr>
              <w:ind w:left="561" w:hanging="14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2953">
              <w:rPr>
                <w:rFonts w:ascii="TH SarabunIT๙" w:hAnsi="TH SarabunIT๙" w:cs="TH SarabunIT๙"/>
                <w:sz w:val="32"/>
                <w:szCs w:val="32"/>
                <w:cs/>
              </w:rPr>
              <w:t>- มีค่าใช้จ่ายในการบำรุงรักษาเครื่องทำความเย็น</w:t>
            </w:r>
          </w:p>
        </w:tc>
        <w:tc>
          <w:tcPr>
            <w:tcW w:w="6110" w:type="dxa"/>
          </w:tcPr>
          <w:p w:rsidR="001A5E87" w:rsidRPr="00852953" w:rsidRDefault="00590BC8" w:rsidP="00852953">
            <w:pPr>
              <w:spacing w:before="240"/>
              <w:ind w:left="26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8529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.2. </w:t>
            </w:r>
            <w:r w:rsidR="001A5E87" w:rsidRPr="00852953">
              <w:rPr>
                <w:rFonts w:ascii="TH SarabunIT๙" w:hAnsi="TH SarabunIT๙" w:cs="TH SarabunIT๙"/>
                <w:sz w:val="32"/>
                <w:szCs w:val="32"/>
                <w:cs/>
              </w:rPr>
              <w:t>(ระบบใหม่)ระบบระบายอากาศ และหมุนเวียนอากาศ</w:t>
            </w:r>
          </w:p>
          <w:p w:rsidR="001A5E87" w:rsidRPr="00852953" w:rsidRDefault="001A5E87" w:rsidP="00B17C40">
            <w:pPr>
              <w:ind w:left="1015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852953">
              <w:rPr>
                <w:rFonts w:ascii="TH SarabunIT๙" w:hAnsi="TH SarabunIT๙" w:cs="TH SarabunIT๙"/>
                <w:sz w:val="32"/>
                <w:szCs w:val="32"/>
                <w:cs/>
              </w:rPr>
              <w:t>- ใช้พลังงานไฟฟ้าน้อย</w:t>
            </w:r>
          </w:p>
          <w:p w:rsidR="001A5E87" w:rsidRPr="00852953" w:rsidRDefault="001A5E87" w:rsidP="00B17C40">
            <w:pPr>
              <w:ind w:left="1015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852953">
              <w:rPr>
                <w:rFonts w:ascii="TH SarabunIT๙" w:hAnsi="TH SarabunIT๙" w:cs="TH SarabunIT๙"/>
                <w:sz w:val="32"/>
                <w:szCs w:val="32"/>
                <w:cs/>
              </w:rPr>
              <w:t>- ไม่ต้องดูแลรักษาระบบทำความเย็น</w:t>
            </w:r>
          </w:p>
          <w:p w:rsidR="001A5E87" w:rsidRPr="00852953" w:rsidRDefault="001A5E87" w:rsidP="00B17C40">
            <w:pPr>
              <w:ind w:left="87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2953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ระบบทำความเย็นควรจะให้ในส่วนของการเตรียมกล้าที่พร้อมให้ผลผลิต ดังนั้นงบประมาณในส่วนนี้จึงนำมาใช้ ในส่วนการสร้างโรงเรือนผลิตกล้าสตรอเบอรี่ และระบบทำความเย็นในโรงผลิตกล้าที่ มหาวิทยาลัยเชียงใหม่</w:t>
            </w:r>
          </w:p>
        </w:tc>
      </w:tr>
      <w:tr w:rsidR="0041428D" w:rsidRPr="00852953" w:rsidTr="00852953">
        <w:tc>
          <w:tcPr>
            <w:tcW w:w="5932" w:type="dxa"/>
          </w:tcPr>
          <w:p w:rsidR="001A5E87" w:rsidRPr="00852953" w:rsidRDefault="00590BC8" w:rsidP="00852953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852953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852953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8529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="001A5E87" w:rsidRPr="008529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(ระบบเดิม)ระบบปลูก </w:t>
            </w:r>
            <w:r w:rsidR="001A5E87" w:rsidRPr="00852953">
              <w:rPr>
                <w:rFonts w:ascii="TH SarabunIT๙" w:hAnsi="TH SarabunIT๙" w:cs="TH SarabunIT๙"/>
                <w:sz w:val="32"/>
                <w:szCs w:val="32"/>
              </w:rPr>
              <w:t>NFT</w:t>
            </w:r>
          </w:p>
          <w:p w:rsidR="001A5E87" w:rsidRPr="00852953" w:rsidRDefault="001A5E87" w:rsidP="009F1BA5">
            <w:pPr>
              <w:ind w:left="420"/>
              <w:rPr>
                <w:rFonts w:ascii="TH SarabunIT๙" w:hAnsi="TH SarabunIT๙" w:cs="TH SarabunIT๙"/>
                <w:sz w:val="32"/>
                <w:szCs w:val="32"/>
              </w:rPr>
            </w:pPr>
            <w:r w:rsidRPr="0085295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52953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590B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8529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เหมาะสำหรับพืชที่มีรอบการเก็บเกี่ยวสั้น (ไม่เกิน </w:t>
            </w:r>
            <w:r w:rsidRPr="00852953">
              <w:rPr>
                <w:rFonts w:ascii="TH SarabunIT๙" w:hAnsi="TH SarabunIT๙" w:cs="TH SarabunIT๙"/>
                <w:sz w:val="32"/>
                <w:szCs w:val="32"/>
              </w:rPr>
              <w:t>45</w:t>
            </w:r>
            <w:r w:rsidRPr="008529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วัน)</w:t>
            </w:r>
          </w:p>
          <w:p w:rsidR="0041428D" w:rsidRPr="00852953" w:rsidRDefault="001A5E87" w:rsidP="009F1BA5">
            <w:pPr>
              <w:ind w:left="703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852953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852953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590B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8529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ขนาดรางจำกัด หากปลูกพืชที่มีระยะปลูกมากกว่า </w:t>
            </w:r>
            <w:r w:rsidRPr="00852953">
              <w:rPr>
                <w:rFonts w:ascii="TH SarabunIT๙" w:hAnsi="TH SarabunIT๙" w:cs="TH SarabunIT๙"/>
                <w:sz w:val="32"/>
                <w:szCs w:val="32"/>
              </w:rPr>
              <w:t xml:space="preserve">45 </w:t>
            </w:r>
            <w:r w:rsidRPr="00852953">
              <w:rPr>
                <w:rFonts w:ascii="TH SarabunIT๙" w:hAnsi="TH SarabunIT๙" w:cs="TH SarabunIT๙"/>
                <w:sz w:val="32"/>
                <w:szCs w:val="32"/>
                <w:cs/>
              </w:rPr>
              <w:t>วัน รากพืชจะไม่สามารถเจริญเติบโตได้ดี</w:t>
            </w:r>
          </w:p>
        </w:tc>
        <w:tc>
          <w:tcPr>
            <w:tcW w:w="6110" w:type="dxa"/>
          </w:tcPr>
          <w:p w:rsidR="001A5E87" w:rsidRPr="00852953" w:rsidRDefault="00590BC8" w:rsidP="00485B5B">
            <w:pPr>
              <w:spacing w:before="240"/>
              <w:ind w:left="732" w:hanging="46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852953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852953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8529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="001A5E87" w:rsidRPr="00852953">
              <w:rPr>
                <w:rFonts w:ascii="TH SarabunIT๙" w:hAnsi="TH SarabunIT๙" w:cs="TH SarabunIT๙"/>
                <w:sz w:val="32"/>
                <w:szCs w:val="32"/>
                <w:cs/>
              </w:rPr>
              <w:t>(ระบบใหม่)</w:t>
            </w:r>
            <w:r w:rsidR="00485B5B" w:rsidRPr="00485B5B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การปลูกสตรอว์เบอร์รี่ในวัสดุปลูก (</w:t>
            </w:r>
            <w:r w:rsidR="00485B5B" w:rsidRPr="00485B5B">
              <w:rPr>
                <w:rFonts w:ascii="TH SarabunIT๙" w:hAnsi="TH SarabunIT๙" w:cs="TH SarabunIT๙"/>
                <w:sz w:val="32"/>
                <w:szCs w:val="32"/>
              </w:rPr>
              <w:t xml:space="preserve">Substrate culture) </w:t>
            </w:r>
            <w:r w:rsidR="00485B5B" w:rsidRPr="00485B5B">
              <w:rPr>
                <w:rFonts w:ascii="TH SarabunIT๙" w:hAnsi="TH SarabunIT๙" w:cs="TH SarabunIT๙"/>
                <w:sz w:val="32"/>
                <w:szCs w:val="32"/>
                <w:cs/>
              </w:rPr>
              <w:t>แบบระบบไฮโดรโปนิกส์</w:t>
            </w:r>
          </w:p>
          <w:p w:rsidR="001A5E87" w:rsidRPr="00852953" w:rsidRDefault="001A5E87" w:rsidP="009F1BA5">
            <w:pPr>
              <w:ind w:left="1015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85295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52953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590B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8529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เป็นระบบสำหรับปลูกสตรอเบอรี่โดยเฉพาะ ซึ่งสามารถควบคุมความชื้นของวัสดุปลูกได้ดีกว่า </w:t>
            </w:r>
          </w:p>
          <w:p w:rsidR="0041428D" w:rsidRPr="00852953" w:rsidRDefault="001A5E87" w:rsidP="009F1BA5">
            <w:pPr>
              <w:ind w:left="1015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852953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852953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590B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8529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สามารถให้ผลผลิตที่มีคุณภาพ ความหวาน และขนาดลูกที่ใหญ่กว่าระบบ น้ำวน</w:t>
            </w:r>
          </w:p>
        </w:tc>
      </w:tr>
    </w:tbl>
    <w:p w:rsidR="00852953" w:rsidRDefault="00852953" w:rsidP="00485B5B">
      <w:pPr>
        <w:spacing w:before="240"/>
        <w:ind w:left="851" w:hanging="85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หมายเหตุ</w:t>
      </w:r>
      <w:r>
        <w:rPr>
          <w:rFonts w:ascii="TH SarabunIT๙" w:hAnsi="TH SarabunIT๙" w:cs="TH SarabunIT๙"/>
          <w:sz w:val="32"/>
          <w:szCs w:val="32"/>
          <w:cs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มีการปรับปรุงรูปแบบและระบบที่ทันสมัยมีประสิทธิภาพสูงกว่าเดิม มีความเหมาะสมในการผลิตสตรอว์เบอร์รี่นอกฤดูกว่าระบบเดิม และไม่กระทบวงเงินงบประมาณที่ได้รับการอนุมัติ</w:t>
      </w:r>
    </w:p>
    <w:p w:rsidR="00852953" w:rsidRDefault="00852953" w:rsidP="004131A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131AF" w:rsidRPr="004131AF" w:rsidRDefault="001515CB" w:rsidP="004131A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515CB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832</wp:posOffset>
                </wp:positionH>
                <wp:positionV relativeFrom="paragraph">
                  <wp:posOffset>1819868</wp:posOffset>
                </wp:positionV>
                <wp:extent cx="5209954" cy="457200"/>
                <wp:effectExtent l="0" t="0" r="0" b="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9954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81F" w:rsidRPr="00C954C2" w:rsidRDefault="005B581F" w:rsidP="001515CB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954C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*** ผู้ขออนุมัติต้องเป็น </w:t>
                            </w:r>
                            <w:r w:rsidRPr="00C954C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ผวจ. หรือ หน.ส่วนราชการรักษาราชการแทน</w:t>
                            </w:r>
                            <w:r w:rsidRPr="00C954C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954C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ผวจ.จังหวัดนั้นๆ</w:t>
                            </w:r>
                          </w:p>
                          <w:p w:rsidR="005B581F" w:rsidRDefault="005B581F" w:rsidP="001515CB">
                            <w:pPr>
                              <w:jc w:val="thaiDistribute"/>
                            </w:pPr>
                          </w:p>
                          <w:p w:rsidR="005B581F" w:rsidRDefault="005B58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.05pt;margin-top:143.3pt;width:410.2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" filled="f" stroked="f">
                <v:textbox>
                  <w:txbxContent>
                    <w:p w:rsidR="005B581F" w:rsidRPr="00C954C2" w:rsidRDefault="005B581F" w:rsidP="001515CB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C954C2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*** ผู้ขออนุมัติต้องเป็น </w:t>
                      </w:r>
                      <w:r w:rsidRPr="00C954C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ผวจ. หรือ หน.ส่วนราชการรักษาราชการแทน</w:t>
                      </w:r>
                      <w:r w:rsidRPr="00C954C2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954C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ผวจ.จังหวัดนั้นๆ</w:t>
                      </w:r>
                    </w:p>
                    <w:p w:rsidR="005B581F" w:rsidRDefault="005B581F" w:rsidP="001515CB">
                      <w:pPr>
                        <w:jc w:val="thaiDistribute"/>
                      </w:pPr>
                    </w:p>
                    <w:p w:rsidR="005B581F" w:rsidRDefault="005B581F"/>
                  </w:txbxContent>
                </v:textbox>
              </v:shape>
            </w:pict>
          </mc:Fallback>
        </mc:AlternateContent>
      </w:r>
      <w:r w:rsidR="000563DC" w:rsidRPr="000563DC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268846" wp14:editId="0D46B24F">
                <wp:simplePos x="0" y="0"/>
                <wp:positionH relativeFrom="column">
                  <wp:posOffset>4298788</wp:posOffset>
                </wp:positionH>
                <wp:positionV relativeFrom="paragraph">
                  <wp:posOffset>448945</wp:posOffset>
                </wp:positionV>
                <wp:extent cx="4157330" cy="1403985"/>
                <wp:effectExtent l="0" t="0" r="0" b="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733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81F" w:rsidRPr="000563DC" w:rsidRDefault="005B581F" w:rsidP="000563D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563D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 .......................................................... ผู้อนุมัติ</w:t>
                            </w:r>
                          </w:p>
                          <w:p w:rsidR="005B581F" w:rsidRPr="000563DC" w:rsidRDefault="005B581F" w:rsidP="000563D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563D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 w:rsidRPr="000563D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ปวิณ ชำนิประศาสน์)</w:t>
                            </w:r>
                          </w:p>
                          <w:p w:rsidR="005B581F" w:rsidRDefault="005B581F" w:rsidP="000563D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ผู้ว่าราชการจังหวัดเชียงใหม่</w:t>
                            </w:r>
                          </w:p>
                          <w:p w:rsidR="005B581F" w:rsidRPr="000563DC" w:rsidRDefault="005B581F" w:rsidP="000563D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หัวหน้ากลุ่มจังหวัดภาคเหนือตอนบน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38.5pt;margin-top:35.35pt;width:327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" filled="f" stroked="f">
                <v:textbox style="mso-fit-shape-to-text:t">
                  <w:txbxContent>
                    <w:p w:rsidR="005B581F" w:rsidRPr="000563DC" w:rsidRDefault="005B581F" w:rsidP="000563D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563D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 .......................................................... ผู้อนุมัติ</w:t>
                      </w:r>
                    </w:p>
                    <w:p w:rsidR="005B581F" w:rsidRPr="000563DC" w:rsidRDefault="005B581F" w:rsidP="000563D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563D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</w:t>
                      </w:r>
                      <w:r w:rsidRPr="000563D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ปวิณ ชำนิประศาสน์)</w:t>
                      </w:r>
                    </w:p>
                    <w:p w:rsidR="005B581F" w:rsidRDefault="005B581F" w:rsidP="000563D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ผู้ว่าราชการจังหวัดเชียงใหม่</w:t>
                      </w:r>
                    </w:p>
                    <w:p w:rsidR="005B581F" w:rsidRPr="000563DC" w:rsidRDefault="005B581F" w:rsidP="000563D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หัวหน้ากลุ่มจังหวัดภาคเหนือตอนบน 1</w:t>
                      </w:r>
                    </w:p>
                  </w:txbxContent>
                </v:textbox>
              </v:shape>
            </w:pict>
          </mc:Fallback>
        </mc:AlternateContent>
      </w:r>
      <w:r w:rsidR="000563DC" w:rsidRPr="000563DC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10633</wp:posOffset>
                </wp:positionH>
                <wp:positionV relativeFrom="paragraph">
                  <wp:posOffset>415290</wp:posOffset>
                </wp:positionV>
                <wp:extent cx="4157330" cy="1403985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733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81F" w:rsidRPr="000563DC" w:rsidRDefault="005B581F" w:rsidP="000563D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563D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 .......................................................... ผู้ขออนุมัติ</w:t>
                            </w:r>
                          </w:p>
                          <w:p w:rsidR="005B581F" w:rsidRPr="000563DC" w:rsidRDefault="005B581F" w:rsidP="00F770CA">
                            <w:pPr>
                              <w:spacing w:after="0" w:line="240" w:lineRule="auto"/>
                              <w:ind w:left="1440" w:firstLine="7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563D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นายสมพล  แสนคำ</w:t>
                            </w:r>
                            <w:r w:rsidRPr="000563D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5B581F" w:rsidRPr="000563DC" w:rsidRDefault="005B581F" w:rsidP="00F770CA">
                            <w:pPr>
                              <w:spacing w:after="0" w:line="240" w:lineRule="auto"/>
                              <w:ind w:left="144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เกษตรจังหวัดเชียงใหม่</w:t>
                            </w:r>
                            <w:r w:rsidRPr="000563D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5B581F" w:rsidRDefault="005B581F">
                            <w:r>
                              <w:rPr>
                                <w:rFonts w:hint="cs"/>
                                <w:cs/>
                              </w:rPr>
                              <w:t xml:space="preserve">                           รักษาราชการแทนผู้ว่าราชการจังหวัดเชียงใหม่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.85pt;margin-top:32.7pt;width:327.3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" filled="f" stroked="f">
                <v:textbox style="mso-fit-shape-to-text:t">
                  <w:txbxContent>
                    <w:p w:rsidR="005B581F" w:rsidRPr="000563DC" w:rsidRDefault="005B581F" w:rsidP="000563D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563D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 .......................................................... ผู้ขออนุมัติ</w:t>
                      </w:r>
                    </w:p>
                    <w:p w:rsidR="005B581F" w:rsidRPr="000563DC" w:rsidRDefault="005B581F" w:rsidP="00F770CA">
                      <w:pPr>
                        <w:spacing w:after="0" w:line="240" w:lineRule="auto"/>
                        <w:ind w:left="1440" w:firstLine="72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563D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นายสมพล  แสนคำ</w:t>
                      </w:r>
                      <w:r w:rsidRPr="000563D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5B581F" w:rsidRPr="000563DC" w:rsidRDefault="005B581F" w:rsidP="00F770CA">
                      <w:pPr>
                        <w:spacing w:after="0" w:line="240" w:lineRule="auto"/>
                        <w:ind w:left="144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เกษตรจังหวัดเชียงใหม่</w:t>
                      </w:r>
                      <w:r w:rsidRPr="000563D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5B581F" w:rsidRDefault="005B581F">
                      <w:r>
                        <w:rPr>
                          <w:rFonts w:hint="cs"/>
                          <w:cs/>
                        </w:rPr>
                        <w:t xml:space="preserve">                           รักษาราชการแทนผู้ว่าราชการจังหวัดเชียงใหม่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131AF" w:rsidRPr="004131AF" w:rsidSect="004153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CAB" w:rsidRDefault="00A16CAB" w:rsidP="001424BD">
      <w:pPr>
        <w:spacing w:after="0" w:line="240" w:lineRule="auto"/>
      </w:pPr>
      <w:r>
        <w:separator/>
      </w:r>
    </w:p>
  </w:endnote>
  <w:endnote w:type="continuationSeparator" w:id="0">
    <w:p w:rsidR="00A16CAB" w:rsidRDefault="00A16CAB" w:rsidP="00142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81F" w:rsidRDefault="005B581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81F" w:rsidRDefault="005B581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81F" w:rsidRDefault="005B581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CAB" w:rsidRDefault="00A16CAB" w:rsidP="001424BD">
      <w:pPr>
        <w:spacing w:after="0" w:line="240" w:lineRule="auto"/>
      </w:pPr>
      <w:r>
        <w:separator/>
      </w:r>
    </w:p>
  </w:footnote>
  <w:footnote w:type="continuationSeparator" w:id="0">
    <w:p w:rsidR="00A16CAB" w:rsidRDefault="00A16CAB" w:rsidP="00142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81F" w:rsidRDefault="005B581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eastAsiaTheme="majorEastAsia" w:hAnsi="TH SarabunIT๙" w:cs="TH SarabunIT๙"/>
        <w:sz w:val="35"/>
        <w:szCs w:val="35"/>
        <w:lang w:val="th-TH"/>
      </w:rPr>
      <w:id w:val="1968231091"/>
      <w:docPartObj>
        <w:docPartGallery w:val="Page Numbers (Top of Page)"/>
        <w:docPartUnique/>
      </w:docPartObj>
    </w:sdtPr>
    <w:sdtEndPr/>
    <w:sdtContent>
      <w:p w:rsidR="005B581F" w:rsidRPr="001424BD" w:rsidRDefault="005B581F">
        <w:pPr>
          <w:pStyle w:val="a7"/>
          <w:jc w:val="center"/>
          <w:rPr>
            <w:rFonts w:ascii="TH SarabunIT๙" w:eastAsiaTheme="majorEastAsia" w:hAnsi="TH SarabunIT๙" w:cs="TH SarabunIT๙"/>
            <w:sz w:val="35"/>
            <w:szCs w:val="35"/>
          </w:rPr>
        </w:pPr>
        <w:r w:rsidRPr="001424BD">
          <w:rPr>
            <w:rFonts w:ascii="TH SarabunIT๙" w:eastAsiaTheme="majorEastAsia" w:hAnsi="TH SarabunIT๙" w:cs="TH SarabunIT๙"/>
            <w:sz w:val="35"/>
            <w:szCs w:val="35"/>
            <w:cs/>
            <w:lang w:val="th-TH"/>
          </w:rPr>
          <w:t xml:space="preserve">~ </w:t>
        </w:r>
        <w:r w:rsidRPr="001424BD">
          <w:rPr>
            <w:rFonts w:ascii="TH SarabunIT๙" w:eastAsiaTheme="minorEastAsia" w:hAnsi="TH SarabunIT๙" w:cs="TH SarabunIT๙"/>
            <w:sz w:val="28"/>
          </w:rPr>
          <w:fldChar w:fldCharType="begin"/>
        </w:r>
        <w:r w:rsidRPr="001424BD">
          <w:rPr>
            <w:rFonts w:ascii="TH SarabunIT๙" w:hAnsi="TH SarabunIT๙" w:cs="TH SarabunIT๙"/>
          </w:rPr>
          <w:instrText>PAGE    \</w:instrText>
        </w:r>
        <w:r w:rsidRPr="001424BD">
          <w:rPr>
            <w:rFonts w:ascii="TH SarabunIT๙" w:hAnsi="TH SarabunIT๙" w:cs="TH SarabunIT๙"/>
            <w:szCs w:val="22"/>
            <w:cs/>
          </w:rPr>
          <w:instrText xml:space="preserve">* </w:instrText>
        </w:r>
        <w:r w:rsidRPr="001424BD">
          <w:rPr>
            <w:rFonts w:ascii="TH SarabunIT๙" w:hAnsi="TH SarabunIT๙" w:cs="TH SarabunIT๙"/>
          </w:rPr>
          <w:instrText>MERGEFORMAT</w:instrText>
        </w:r>
        <w:r w:rsidRPr="001424BD">
          <w:rPr>
            <w:rFonts w:ascii="TH SarabunIT๙" w:eastAsiaTheme="minorEastAsia" w:hAnsi="TH SarabunIT๙" w:cs="TH SarabunIT๙"/>
            <w:sz w:val="28"/>
          </w:rPr>
          <w:fldChar w:fldCharType="separate"/>
        </w:r>
        <w:r w:rsidR="004153B6" w:rsidRPr="004153B6">
          <w:rPr>
            <w:rFonts w:ascii="TH SarabunIT๙" w:eastAsiaTheme="majorEastAsia" w:hAnsi="TH SarabunIT๙" w:cs="TH SarabunIT๙"/>
            <w:noProof/>
            <w:sz w:val="35"/>
            <w:szCs w:val="35"/>
            <w:lang w:val="th-TH"/>
          </w:rPr>
          <w:t>2</w:t>
        </w:r>
        <w:r w:rsidRPr="001424BD">
          <w:rPr>
            <w:rFonts w:ascii="TH SarabunIT๙" w:eastAsiaTheme="majorEastAsia" w:hAnsi="TH SarabunIT๙" w:cs="TH SarabunIT๙"/>
            <w:sz w:val="35"/>
            <w:szCs w:val="35"/>
          </w:rPr>
          <w:fldChar w:fldCharType="end"/>
        </w:r>
        <w:r w:rsidRPr="001424BD">
          <w:rPr>
            <w:rFonts w:ascii="TH SarabunIT๙" w:eastAsiaTheme="majorEastAsia" w:hAnsi="TH SarabunIT๙" w:cs="TH SarabunIT๙"/>
            <w:sz w:val="35"/>
            <w:szCs w:val="35"/>
            <w:cs/>
            <w:lang w:val="th-TH"/>
          </w:rPr>
          <w:t xml:space="preserve"> ~</w:t>
        </w:r>
      </w:p>
    </w:sdtContent>
  </w:sdt>
  <w:p w:rsidR="005B581F" w:rsidRDefault="005B581F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81F" w:rsidRDefault="005B581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80A6A"/>
    <w:multiLevelType w:val="multilevel"/>
    <w:tmpl w:val="D29093AC"/>
    <w:lvl w:ilvl="0">
      <w:start w:val="1"/>
      <w:numFmt w:val="decimal"/>
      <w:lvlText w:val="%1."/>
      <w:lvlJc w:val="left"/>
      <w:pPr>
        <w:ind w:left="6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0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4" w:hanging="1800"/>
      </w:pPr>
      <w:rPr>
        <w:rFonts w:hint="default"/>
      </w:rPr>
    </w:lvl>
  </w:abstractNum>
  <w:abstractNum w:abstractNumId="1">
    <w:nsid w:val="1727741E"/>
    <w:multiLevelType w:val="hybridMultilevel"/>
    <w:tmpl w:val="E2B27EB4"/>
    <w:lvl w:ilvl="0" w:tplc="04090011">
      <w:start w:val="1"/>
      <w:numFmt w:val="decimal"/>
      <w:lvlText w:val="%1)"/>
      <w:lvlJc w:val="left"/>
      <w:pPr>
        <w:ind w:left="363" w:hanging="360"/>
      </w:p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">
    <w:nsid w:val="24563DE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74A78CA"/>
    <w:multiLevelType w:val="hybridMultilevel"/>
    <w:tmpl w:val="90F8EAC2"/>
    <w:lvl w:ilvl="0" w:tplc="17FEC24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07E01E7"/>
    <w:multiLevelType w:val="hybridMultilevel"/>
    <w:tmpl w:val="49FCAB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2F6A86"/>
    <w:multiLevelType w:val="hybridMultilevel"/>
    <w:tmpl w:val="B6ECF012"/>
    <w:lvl w:ilvl="0" w:tplc="04090011">
      <w:start w:val="1"/>
      <w:numFmt w:val="decimal"/>
      <w:lvlText w:val="%1)"/>
      <w:lvlJc w:val="left"/>
      <w:pPr>
        <w:ind w:left="1083" w:hanging="360"/>
      </w:pPr>
    </w:lvl>
    <w:lvl w:ilvl="1" w:tplc="04090019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6">
    <w:nsid w:val="614A2933"/>
    <w:multiLevelType w:val="hybridMultilevel"/>
    <w:tmpl w:val="089C887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98414C4"/>
    <w:multiLevelType w:val="multilevel"/>
    <w:tmpl w:val="0409001F"/>
    <w:lvl w:ilvl="0">
      <w:start w:val="1"/>
      <w:numFmt w:val="decimal"/>
      <w:lvlText w:val="%1."/>
      <w:lvlJc w:val="left"/>
      <w:pPr>
        <w:ind w:left="723" w:hanging="360"/>
      </w:pPr>
    </w:lvl>
    <w:lvl w:ilvl="1">
      <w:start w:val="1"/>
      <w:numFmt w:val="decimal"/>
      <w:lvlText w:val="%1.%2."/>
      <w:lvlJc w:val="left"/>
      <w:pPr>
        <w:ind w:left="1155" w:hanging="432"/>
      </w:pPr>
    </w:lvl>
    <w:lvl w:ilvl="2">
      <w:start w:val="1"/>
      <w:numFmt w:val="decimal"/>
      <w:lvlText w:val="%1.%2.%3."/>
      <w:lvlJc w:val="left"/>
      <w:pPr>
        <w:ind w:left="1587" w:hanging="504"/>
      </w:pPr>
    </w:lvl>
    <w:lvl w:ilvl="3">
      <w:start w:val="1"/>
      <w:numFmt w:val="decimal"/>
      <w:lvlText w:val="%1.%2.%3.%4."/>
      <w:lvlJc w:val="left"/>
      <w:pPr>
        <w:ind w:left="2091" w:hanging="648"/>
      </w:pPr>
    </w:lvl>
    <w:lvl w:ilvl="4">
      <w:start w:val="1"/>
      <w:numFmt w:val="decimal"/>
      <w:lvlText w:val="%1.%2.%3.%4.%5."/>
      <w:lvlJc w:val="left"/>
      <w:pPr>
        <w:ind w:left="2595" w:hanging="792"/>
      </w:pPr>
    </w:lvl>
    <w:lvl w:ilvl="5">
      <w:start w:val="1"/>
      <w:numFmt w:val="decimal"/>
      <w:lvlText w:val="%1.%2.%3.%4.%5.%6."/>
      <w:lvlJc w:val="left"/>
      <w:pPr>
        <w:ind w:left="3099" w:hanging="936"/>
      </w:pPr>
    </w:lvl>
    <w:lvl w:ilvl="6">
      <w:start w:val="1"/>
      <w:numFmt w:val="decimal"/>
      <w:lvlText w:val="%1.%2.%3.%4.%5.%6.%7."/>
      <w:lvlJc w:val="left"/>
      <w:pPr>
        <w:ind w:left="3603" w:hanging="1080"/>
      </w:pPr>
    </w:lvl>
    <w:lvl w:ilvl="7">
      <w:start w:val="1"/>
      <w:numFmt w:val="decimal"/>
      <w:lvlText w:val="%1.%2.%3.%4.%5.%6.%7.%8."/>
      <w:lvlJc w:val="left"/>
      <w:pPr>
        <w:ind w:left="4107" w:hanging="1224"/>
      </w:pPr>
    </w:lvl>
    <w:lvl w:ilvl="8">
      <w:start w:val="1"/>
      <w:numFmt w:val="decimal"/>
      <w:lvlText w:val="%1.%2.%3.%4.%5.%6.%7.%8.%9."/>
      <w:lvlJc w:val="left"/>
      <w:pPr>
        <w:ind w:left="4683" w:hanging="144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1AF"/>
    <w:rsid w:val="00007A68"/>
    <w:rsid w:val="000563DC"/>
    <w:rsid w:val="00057B76"/>
    <w:rsid w:val="00076EEA"/>
    <w:rsid w:val="000B32DA"/>
    <w:rsid w:val="00114BBE"/>
    <w:rsid w:val="001424BD"/>
    <w:rsid w:val="00144992"/>
    <w:rsid w:val="001515CB"/>
    <w:rsid w:val="00151845"/>
    <w:rsid w:val="00165935"/>
    <w:rsid w:val="001A5E87"/>
    <w:rsid w:val="001C08C3"/>
    <w:rsid w:val="00200DC5"/>
    <w:rsid w:val="002A16D5"/>
    <w:rsid w:val="003672F1"/>
    <w:rsid w:val="003D1BA1"/>
    <w:rsid w:val="003F26A8"/>
    <w:rsid w:val="004131AF"/>
    <w:rsid w:val="0041428D"/>
    <w:rsid w:val="004153B6"/>
    <w:rsid w:val="00485B5B"/>
    <w:rsid w:val="00534AAA"/>
    <w:rsid w:val="00590BC8"/>
    <w:rsid w:val="005B581F"/>
    <w:rsid w:val="0061346B"/>
    <w:rsid w:val="00620CA8"/>
    <w:rsid w:val="006F44C7"/>
    <w:rsid w:val="00702084"/>
    <w:rsid w:val="007420B6"/>
    <w:rsid w:val="007E4227"/>
    <w:rsid w:val="00823640"/>
    <w:rsid w:val="00852953"/>
    <w:rsid w:val="008E54EF"/>
    <w:rsid w:val="009F1BA5"/>
    <w:rsid w:val="00A15081"/>
    <w:rsid w:val="00A16CAB"/>
    <w:rsid w:val="00B04F38"/>
    <w:rsid w:val="00B17C40"/>
    <w:rsid w:val="00B86E99"/>
    <w:rsid w:val="00BF2C0A"/>
    <w:rsid w:val="00BF54EC"/>
    <w:rsid w:val="00C05368"/>
    <w:rsid w:val="00C954C2"/>
    <w:rsid w:val="00D449EF"/>
    <w:rsid w:val="00DA1D30"/>
    <w:rsid w:val="00DC3479"/>
    <w:rsid w:val="00DC52E4"/>
    <w:rsid w:val="00EB2BCD"/>
    <w:rsid w:val="00F51A5E"/>
    <w:rsid w:val="00F770CA"/>
    <w:rsid w:val="00FD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63D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563DC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70208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424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1424BD"/>
  </w:style>
  <w:style w:type="paragraph" w:styleId="a9">
    <w:name w:val="footer"/>
    <w:basedOn w:val="a"/>
    <w:link w:val="aa"/>
    <w:uiPriority w:val="99"/>
    <w:unhideWhenUsed/>
    <w:rsid w:val="001424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1424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63D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563DC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70208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424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1424BD"/>
  </w:style>
  <w:style w:type="paragraph" w:styleId="a9">
    <w:name w:val="footer"/>
    <w:basedOn w:val="a"/>
    <w:link w:val="aa"/>
    <w:uiPriority w:val="99"/>
    <w:unhideWhenUsed/>
    <w:rsid w:val="001424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142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1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1478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Nuy</dc:creator>
  <cp:lastModifiedBy>Nuy</cp:lastModifiedBy>
  <cp:revision>2</cp:revision>
  <dcterms:created xsi:type="dcterms:W3CDTF">2017-12-27T08:43:00Z</dcterms:created>
  <dcterms:modified xsi:type="dcterms:W3CDTF">2017-12-27T08:43:00Z</dcterms:modified>
</cp:coreProperties>
</file>